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A1355B" w:rsidP="00BB5C3B">
      <w:pPr>
        <w:jc w:val="right"/>
        <w:rPr>
          <w:b/>
          <w:u w:val="single"/>
        </w:rPr>
      </w:pPr>
      <w:r>
        <w:rPr>
          <w:b/>
        </w:rPr>
        <w:t>29</w:t>
      </w:r>
      <w:r w:rsidR="00173CDA">
        <w:rPr>
          <w:b/>
        </w:rPr>
        <w:t>.</w:t>
      </w:r>
      <w:r>
        <w:rPr>
          <w:b/>
        </w:rPr>
        <w:t>10</w:t>
      </w:r>
      <w:r w:rsidR="00173CDA">
        <w:rPr>
          <w:b/>
        </w:rPr>
        <w:t>.201</w:t>
      </w:r>
      <w:r>
        <w:rPr>
          <w:b/>
        </w:rPr>
        <w:t xml:space="preserve">9 </w:t>
      </w:r>
      <w:r w:rsidR="00173CDA">
        <w:rPr>
          <w:b/>
        </w:rPr>
        <w:t>г.</w:t>
      </w:r>
      <w:r w:rsidR="00BB5C3B">
        <w:rPr>
          <w:b/>
        </w:rPr>
        <w:t xml:space="preserve">                                                      </w:t>
      </w:r>
      <w:r w:rsidR="00173CDA">
        <w:rPr>
          <w:b/>
        </w:rPr>
        <w:t xml:space="preserve">                             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59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A1355B">
        <w:rPr>
          <w:b/>
        </w:rPr>
        <w:t>59</w:t>
      </w:r>
      <w:r w:rsidRPr="00FB1153">
        <w:rPr>
          <w:b/>
        </w:rPr>
        <w:t xml:space="preserve"> 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</w:t>
      </w:r>
      <w:r w:rsidR="00A1355B">
        <w:rPr>
          <w:b/>
        </w:rPr>
        <w:t>59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BB5C3B" w:rsidRDefault="00A1355B" w:rsidP="00273C54">
      <w:pPr>
        <w:pStyle w:val="Style6"/>
        <w:widowControl/>
        <w:jc w:val="both"/>
        <w:rPr>
          <w:color w:val="000000"/>
          <w:sz w:val="26"/>
          <w:szCs w:val="26"/>
        </w:rPr>
      </w:pPr>
      <w:r>
        <w:rPr>
          <w:rStyle w:val="FontStyle15"/>
          <w:sz w:val="26"/>
          <w:szCs w:val="26"/>
        </w:rPr>
        <w:t>«</w:t>
      </w:r>
      <w:r w:rsidR="00273C54" w:rsidRPr="00BB5C3B">
        <w:rPr>
          <w:rStyle w:val="FontStyle15"/>
          <w:sz w:val="26"/>
          <w:szCs w:val="26"/>
        </w:rPr>
        <w:t xml:space="preserve">О </w:t>
      </w:r>
      <w:r>
        <w:rPr>
          <w:rStyle w:val="FontStyle15"/>
          <w:sz w:val="26"/>
          <w:szCs w:val="26"/>
        </w:rPr>
        <w:t xml:space="preserve">внесении изменений в </w:t>
      </w:r>
      <w:r w:rsidR="00273C54" w:rsidRPr="00BB5C3B">
        <w:rPr>
          <w:rStyle w:val="FontStyle15"/>
          <w:sz w:val="26"/>
          <w:szCs w:val="26"/>
        </w:rPr>
        <w:t>муниципальн</w:t>
      </w:r>
      <w:r>
        <w:rPr>
          <w:rStyle w:val="FontStyle15"/>
          <w:sz w:val="26"/>
          <w:szCs w:val="26"/>
        </w:rPr>
        <w:t>ую</w:t>
      </w:r>
      <w:r w:rsidR="00273C54" w:rsidRPr="00BB5C3B">
        <w:rPr>
          <w:rStyle w:val="FontStyle15"/>
          <w:sz w:val="26"/>
          <w:szCs w:val="26"/>
        </w:rPr>
        <w:t xml:space="preserve"> программ</w:t>
      </w:r>
      <w:r>
        <w:rPr>
          <w:rStyle w:val="FontStyle15"/>
          <w:sz w:val="26"/>
          <w:szCs w:val="26"/>
        </w:rPr>
        <w:t>у</w:t>
      </w:r>
      <w:r w:rsidR="00273C54" w:rsidRPr="00BB5C3B">
        <w:rPr>
          <w:rStyle w:val="FontStyle15"/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годов»</w:t>
      </w:r>
    </w:p>
    <w:p w:rsidR="00273C54" w:rsidRPr="00BB5C3B" w:rsidRDefault="00273C54" w:rsidP="00273C54">
      <w:pPr>
        <w:pStyle w:val="Style7"/>
        <w:widowControl/>
        <w:jc w:val="both"/>
        <w:rPr>
          <w:rStyle w:val="FontStyle14"/>
          <w:sz w:val="26"/>
          <w:szCs w:val="26"/>
        </w:rPr>
      </w:pPr>
      <w:r w:rsidRPr="00BB5C3B">
        <w:rPr>
          <w:rStyle w:val="FontStyle14"/>
          <w:sz w:val="26"/>
          <w:szCs w:val="26"/>
        </w:rPr>
        <w:t xml:space="preserve"> </w:t>
      </w:r>
    </w:p>
    <w:p w:rsidR="00273C54" w:rsidRPr="00BB5C3B" w:rsidRDefault="00BB5C3B" w:rsidP="00BB5C3B">
      <w:pPr>
        <w:jc w:val="both"/>
        <w:rPr>
          <w:b/>
          <w:sz w:val="26"/>
          <w:szCs w:val="26"/>
        </w:rPr>
      </w:pPr>
      <w:r w:rsidRPr="00BB5C3B">
        <w:rPr>
          <w:sz w:val="26"/>
          <w:szCs w:val="26"/>
        </w:rPr>
        <w:t xml:space="preserve">          </w:t>
      </w:r>
      <w:r w:rsidR="00273C54" w:rsidRPr="00BB5C3B">
        <w:rPr>
          <w:sz w:val="26"/>
          <w:szCs w:val="26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BB5C3B">
        <w:rPr>
          <w:sz w:val="26"/>
          <w:szCs w:val="26"/>
        </w:rPr>
        <w:t xml:space="preserve"> в РФ», руководствуясь статьей 6 Устава сельского поселения </w:t>
      </w:r>
      <w:proofErr w:type="gramStart"/>
      <w:r w:rsidRPr="00BB5C3B">
        <w:rPr>
          <w:sz w:val="26"/>
          <w:szCs w:val="26"/>
        </w:rPr>
        <w:t>Черниговское</w:t>
      </w:r>
      <w:proofErr w:type="gramEnd"/>
      <w:r w:rsidR="00273C54" w:rsidRPr="00BB5C3B">
        <w:rPr>
          <w:sz w:val="26"/>
          <w:szCs w:val="26"/>
        </w:rPr>
        <w:t xml:space="preserve">, постановлением </w:t>
      </w:r>
      <w:r w:rsidRPr="00BB5C3B">
        <w:rPr>
          <w:sz w:val="26"/>
          <w:szCs w:val="26"/>
        </w:rPr>
        <w:t xml:space="preserve">местной администрации сельского </w:t>
      </w:r>
      <w:proofErr w:type="gramStart"/>
      <w:r w:rsidRPr="00BB5C3B">
        <w:rPr>
          <w:sz w:val="26"/>
          <w:szCs w:val="26"/>
        </w:rPr>
        <w:t xml:space="preserve">поселения Черниговское Прохладненского муниципального района КБР </w:t>
      </w:r>
      <w:r w:rsidR="00173CDA" w:rsidRPr="00BB5C3B">
        <w:rPr>
          <w:sz w:val="26"/>
          <w:szCs w:val="26"/>
        </w:rPr>
        <w:t xml:space="preserve">от </w:t>
      </w:r>
      <w:r w:rsidR="00173CDA">
        <w:rPr>
          <w:sz w:val="26"/>
          <w:szCs w:val="26"/>
        </w:rPr>
        <w:t>29.01.2018г. № 01</w:t>
      </w:r>
      <w:r w:rsidR="00173CDA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 района КБР», распоряжением местной администрации сельского поселения Черниговское Прохладненского муниципального района КБР от </w:t>
      </w:r>
      <w:r w:rsidR="00173CDA">
        <w:rPr>
          <w:sz w:val="26"/>
          <w:szCs w:val="26"/>
        </w:rPr>
        <w:t>30.01.2018 № 14</w:t>
      </w:r>
      <w:r w:rsidR="00173CDA"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 xml:space="preserve">«Об утверждении перечня муниципальных программ 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BB5C3B">
        <w:rPr>
          <w:sz w:val="26"/>
          <w:szCs w:val="26"/>
        </w:rPr>
        <w:t>на 2018 год и плановый период</w:t>
      </w:r>
      <w:proofErr w:type="gramEnd"/>
      <w:r w:rsidR="00273C54" w:rsidRPr="00BB5C3B">
        <w:rPr>
          <w:sz w:val="26"/>
          <w:szCs w:val="26"/>
        </w:rPr>
        <w:t xml:space="preserve"> 2019-2020 годов», </w:t>
      </w:r>
      <w:r w:rsidR="00273C54" w:rsidRPr="00BB5C3B">
        <w:rPr>
          <w:b/>
          <w:sz w:val="26"/>
          <w:szCs w:val="26"/>
        </w:rPr>
        <w:t>ПОСТАНОВЛЯЮ:</w:t>
      </w:r>
    </w:p>
    <w:p w:rsidR="00BB5C3B" w:rsidRPr="00BB5C3B" w:rsidRDefault="00BB5C3B" w:rsidP="00BB5C3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3C54" w:rsidRPr="00BB5C3B" w:rsidRDefault="00BB5C3B" w:rsidP="00BB5C3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     </w:t>
      </w:r>
      <w:r w:rsidR="00273C54" w:rsidRPr="00BB5C3B">
        <w:rPr>
          <w:rStyle w:val="FontStyle15"/>
          <w:sz w:val="26"/>
          <w:szCs w:val="26"/>
        </w:rPr>
        <w:t xml:space="preserve">1. </w:t>
      </w:r>
      <w:r w:rsidR="00A1355B">
        <w:rPr>
          <w:sz w:val="26"/>
          <w:szCs w:val="26"/>
        </w:rPr>
        <w:t>Изложить</w:t>
      </w:r>
      <w:r w:rsidR="00273C54" w:rsidRPr="00BB5C3B">
        <w:rPr>
          <w:sz w:val="26"/>
          <w:szCs w:val="26"/>
        </w:rPr>
        <w:t xml:space="preserve"> муниципальную программу </w:t>
      </w:r>
      <w:r w:rsidRPr="00BB5C3B">
        <w:rPr>
          <w:b/>
          <w:sz w:val="26"/>
          <w:szCs w:val="26"/>
        </w:rPr>
        <w:t xml:space="preserve"> </w:t>
      </w:r>
      <w:r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</w:t>
      </w:r>
      <w:r w:rsidRPr="00BB5C3B">
        <w:rPr>
          <w:sz w:val="26"/>
          <w:szCs w:val="26"/>
        </w:rPr>
        <w:t>»</w:t>
      </w:r>
      <w:r w:rsidR="00A1355B">
        <w:rPr>
          <w:sz w:val="26"/>
          <w:szCs w:val="26"/>
        </w:rPr>
        <w:t xml:space="preserve"> в новой редакции</w:t>
      </w:r>
      <w:r w:rsidRPr="00BB5C3B">
        <w:rPr>
          <w:sz w:val="26"/>
          <w:szCs w:val="26"/>
        </w:rPr>
        <w:t xml:space="preserve">, </w:t>
      </w:r>
      <w:r w:rsidR="00273C54" w:rsidRPr="00BB5C3B">
        <w:rPr>
          <w:sz w:val="26"/>
          <w:szCs w:val="26"/>
        </w:rPr>
        <w:t>согласно приложению.</w:t>
      </w:r>
    </w:p>
    <w:p w:rsidR="00273C54" w:rsidRPr="00BB5C3B" w:rsidRDefault="00273C54" w:rsidP="00AF31AD">
      <w:pPr>
        <w:ind w:firstLine="426"/>
        <w:jc w:val="both"/>
        <w:outlineLvl w:val="0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2. </w:t>
      </w:r>
      <w:r w:rsidR="00BB5C3B">
        <w:rPr>
          <w:rStyle w:val="FontStyle15"/>
          <w:sz w:val="26"/>
          <w:szCs w:val="26"/>
        </w:rPr>
        <w:t xml:space="preserve">Обнародовать настоящее постановление в соответствии с Уставом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КБР. </w:t>
      </w:r>
    </w:p>
    <w:p w:rsidR="00273C54" w:rsidRPr="00BB5C3B" w:rsidRDefault="00273C54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>3. Настоящее постановление вступает в силу с 1 января 201</w:t>
      </w:r>
      <w:r w:rsidR="00A1355B">
        <w:rPr>
          <w:rStyle w:val="FontStyle15"/>
          <w:sz w:val="26"/>
          <w:szCs w:val="26"/>
        </w:rPr>
        <w:t>9</w:t>
      </w:r>
      <w:r w:rsidRPr="00BB5C3B">
        <w:rPr>
          <w:rStyle w:val="FontStyle15"/>
          <w:sz w:val="26"/>
          <w:szCs w:val="26"/>
        </w:rPr>
        <w:t xml:space="preserve"> года.</w:t>
      </w:r>
    </w:p>
    <w:p w:rsidR="00AF31AD" w:rsidRDefault="00273C54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4. </w:t>
      </w:r>
      <w:proofErr w:type="gramStart"/>
      <w:r w:rsidRPr="00BB5C3B">
        <w:rPr>
          <w:rStyle w:val="FontStyle15"/>
          <w:sz w:val="26"/>
          <w:szCs w:val="26"/>
        </w:rPr>
        <w:t>Контроль за</w:t>
      </w:r>
      <w:proofErr w:type="gramEnd"/>
      <w:r w:rsidRPr="00BB5C3B">
        <w:rPr>
          <w:rStyle w:val="FontStyle15"/>
          <w:sz w:val="26"/>
          <w:szCs w:val="26"/>
        </w:rPr>
        <w:t xml:space="preserve"> выполнением настоящего постановления оставляю за собой.</w:t>
      </w:r>
    </w:p>
    <w:p w:rsidR="00BE68CA" w:rsidRDefault="00BE68C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Глава местной администрации</w:t>
      </w:r>
    </w:p>
    <w:p w:rsidR="00AF31AD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 xml:space="preserve">     с.п. Черниговское Прохладненского 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муниципального района КБР                                              Н.А. Голиков</w:t>
      </w:r>
    </w:p>
    <w:p w:rsidR="00EA3815" w:rsidRDefault="00EA3815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EA3815" w:rsidRDefault="00EA3815" w:rsidP="00EA3815">
      <w:pPr>
        <w:jc w:val="right"/>
        <w:rPr>
          <w:sz w:val="28"/>
          <w:szCs w:val="28"/>
        </w:rPr>
      </w:pP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EA3815" w:rsidRPr="005C74B9" w:rsidRDefault="00EA3815" w:rsidP="00EA3815">
      <w:pPr>
        <w:jc w:val="right"/>
        <w:rPr>
          <w:sz w:val="28"/>
          <w:szCs w:val="28"/>
        </w:rPr>
      </w:pPr>
      <w:r>
        <w:rPr>
          <w:szCs w:val="28"/>
        </w:rPr>
        <w:t xml:space="preserve">№ </w:t>
      </w:r>
      <w:r w:rsidR="00A1355B">
        <w:rPr>
          <w:szCs w:val="28"/>
        </w:rPr>
        <w:t>59</w:t>
      </w:r>
      <w:r>
        <w:rPr>
          <w:sz w:val="28"/>
          <w:szCs w:val="28"/>
        </w:rPr>
        <w:t xml:space="preserve"> от </w:t>
      </w:r>
      <w:r w:rsidR="00A1355B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A1355B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A1355B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</w:t>
      </w:r>
      <w:r>
        <w:rPr>
          <w:b/>
        </w:rPr>
        <w:t xml:space="preserve">                   </w:t>
      </w:r>
    </w:p>
    <w:p w:rsidR="00EA3815" w:rsidRPr="008F1643" w:rsidRDefault="00EA3815" w:rsidP="00EA3815">
      <w:pPr>
        <w:jc w:val="center"/>
        <w:rPr>
          <w:szCs w:val="28"/>
        </w:rPr>
      </w:pPr>
    </w:p>
    <w:p w:rsidR="00EA3815" w:rsidRPr="001F18AB" w:rsidRDefault="00EA3815" w:rsidP="00EA3815">
      <w:pPr>
        <w:jc w:val="center"/>
        <w:rPr>
          <w:b/>
        </w:rPr>
      </w:pPr>
      <w:r w:rsidRPr="001F18AB">
        <w:rPr>
          <w:b/>
        </w:rPr>
        <w:t>МУНИ</w:t>
      </w:r>
      <w:r>
        <w:rPr>
          <w:b/>
        </w:rPr>
        <w:t xml:space="preserve">ЦИПАЛЬНАЯ ПРОГРАММА </w:t>
      </w:r>
      <w:r w:rsidRPr="001F18AB">
        <w:rPr>
          <w:b/>
        </w:rPr>
        <w:t xml:space="preserve">СЕЛЬСКОГО ПОСЕЛЕНИЯ </w:t>
      </w:r>
      <w:r>
        <w:rPr>
          <w:b/>
        </w:rPr>
        <w:t xml:space="preserve">ЧЕРНИГОВСКОЕ </w:t>
      </w:r>
      <w:r w:rsidRPr="001F18AB">
        <w:rPr>
          <w:b/>
        </w:rPr>
        <w:t>«УПРАВЛЕНИЕ ИМУЩЕСТВОМ И З</w:t>
      </w:r>
      <w:r>
        <w:rPr>
          <w:b/>
        </w:rPr>
        <w:t xml:space="preserve">ЕМЕЛЬНЫМИ РЕСУРСАМИ </w:t>
      </w:r>
      <w:r w:rsidRPr="001F18AB">
        <w:rPr>
          <w:b/>
        </w:rPr>
        <w:t xml:space="preserve"> СЕЛЬСКОГО ПОСЕЛЕНИЯ</w:t>
      </w:r>
      <w:r>
        <w:rPr>
          <w:b/>
        </w:rPr>
        <w:t xml:space="preserve"> ЧЕРНИГОВСКОЕ ПРОХЛАДНЕНСКОГО МУНИЦИПАЛЬНОГО РАЙОНА КБР НА 2018 ГОД И ПЛАНОВЫЙ ПЕРИОД 2019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2020 ГОДОВ</w:t>
      </w:r>
      <w:r w:rsidRPr="001F18AB">
        <w:rPr>
          <w:b/>
        </w:rPr>
        <w:t>»</w:t>
      </w:r>
    </w:p>
    <w:p w:rsidR="00EA3815" w:rsidRPr="008F1643" w:rsidRDefault="00EA3815" w:rsidP="00EA3815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9"/>
        <w:gridCol w:w="7201"/>
      </w:tblGrid>
      <w:tr w:rsidR="00EA3815" w:rsidRPr="00AB5AF0" w:rsidTr="00A1355B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bookmarkStart w:id="0" w:name="OLE_LINK14"/>
            <w:bookmarkStart w:id="1" w:name="OLE_LINK15"/>
            <w:r w:rsidRPr="002B5FBF">
              <w:rPr>
                <w:lang w:eastAsia="en-US"/>
              </w:rPr>
              <w:t>Ответственный исполнитель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A135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A1355B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Соисполнители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A135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0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A3815" w:rsidRPr="00AB5AF0" w:rsidTr="00A1355B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Участники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A135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A1355B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имуществом сельского поселения Черниговское </w:t>
            </w:r>
          </w:p>
          <w:p w:rsidR="00EA3815" w:rsidRPr="00852A1E" w:rsidRDefault="00EA3815" w:rsidP="00A1355B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земельными ресурсами сельского поселения Черниговское </w:t>
            </w:r>
          </w:p>
        </w:tc>
      </w:tr>
      <w:tr w:rsidR="00EA3815" w:rsidRPr="00AB5AF0" w:rsidTr="00A1355B">
        <w:trPr>
          <w:trHeight w:val="41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A1355B">
            <w:pPr>
              <w:rPr>
                <w:rFonts w:eastAsia="Calibri"/>
                <w:lang w:eastAsia="en-US"/>
              </w:rPr>
            </w:pPr>
            <w:r w:rsidRPr="00ED4078">
              <w:rPr>
                <w:rFonts w:eastAsia="Calibri"/>
                <w:lang w:eastAsia="en-US"/>
              </w:rPr>
              <w:t>Отсутствуют</w:t>
            </w:r>
          </w:p>
        </w:tc>
      </w:tr>
      <w:tr w:rsidR="00EA3815" w:rsidRPr="00AB5AF0" w:rsidTr="00A1355B">
        <w:trPr>
          <w:trHeight w:val="421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Цели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52A1E" w:rsidRDefault="00EA3815" w:rsidP="00A1355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0E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имуществом и земельными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Черниговское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направленной на увеличение доходов бюджета поселения</w:t>
            </w:r>
            <w:proofErr w:type="gramEnd"/>
          </w:p>
        </w:tc>
      </w:tr>
      <w:tr w:rsidR="00EA3815" w:rsidRPr="00AB5AF0" w:rsidTr="00A1355B">
        <w:trPr>
          <w:trHeight w:val="399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Задачи </w:t>
            </w:r>
            <w:r w:rsidRPr="002B5FBF">
              <w:rPr>
                <w:lang w:eastAsia="en-US"/>
              </w:rPr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  <w:p w:rsidR="00EA3815" w:rsidRPr="004A0ECF" w:rsidRDefault="00EA3815" w:rsidP="00A1355B">
            <w:pPr>
              <w:pStyle w:val="af9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A0ECF">
              <w:rPr>
                <w:rFonts w:ascii="Times New Roman" w:hAnsi="Times New Roman"/>
                <w:sz w:val="24"/>
                <w:szCs w:val="24"/>
              </w:rPr>
              <w:t>Увеличение доходов от сдачи в аренду муниципального имущества</w:t>
            </w:r>
          </w:p>
          <w:p w:rsidR="00EA3815" w:rsidRPr="00852A1E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земельных участков под объектами муниципального имущества</w:t>
            </w:r>
          </w:p>
        </w:tc>
      </w:tr>
      <w:tr w:rsidR="00EA3815" w:rsidRPr="00FC706F" w:rsidTr="00A1355B">
        <w:trPr>
          <w:trHeight w:val="41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r>
              <w:t>Приведение в соответствии с законодательством муниципального имущества</w:t>
            </w:r>
          </w:p>
          <w:p w:rsidR="00EA3815" w:rsidRPr="00ED4078" w:rsidRDefault="00EA3815" w:rsidP="00A1355B">
            <w:r w:rsidRPr="00ED4078">
              <w:t xml:space="preserve">Увеличение доходов </w:t>
            </w:r>
            <w:r>
              <w:t xml:space="preserve">в бюджет поселения </w:t>
            </w:r>
          </w:p>
          <w:p w:rsidR="00EA3815" w:rsidRPr="00ED4078" w:rsidRDefault="00EA3815" w:rsidP="00A1355B">
            <w:r>
              <w:t>Повышение уровня и качества при использовании муниципального имущества</w:t>
            </w:r>
            <w:r w:rsidRPr="00ED4078">
              <w:t xml:space="preserve"> </w:t>
            </w:r>
          </w:p>
        </w:tc>
      </w:tr>
      <w:tr w:rsidR="00EA3815" w:rsidRPr="00AB5AF0" w:rsidTr="00A1355B">
        <w:trPr>
          <w:trHeight w:val="56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A1355B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 xml:space="preserve">Этапы и сроки реализации </w:t>
            </w:r>
            <w:r w:rsidRPr="002B5FBF">
              <w:rPr>
                <w:lang w:eastAsia="en-US"/>
              </w:rPr>
              <w:br/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A1355B">
            <w:pPr>
              <w:jc w:val="both"/>
              <w:outlineLvl w:val="1"/>
              <w:rPr>
                <w:rFonts w:eastAsia="Calibri"/>
              </w:rPr>
            </w:pPr>
            <w:r w:rsidRPr="00ED4078">
              <w:rPr>
                <w:rFonts w:eastAsia="Calibri"/>
              </w:rPr>
              <w:t>Программа рассчитана на перио</w:t>
            </w:r>
            <w:r>
              <w:rPr>
                <w:rFonts w:eastAsia="Calibri"/>
              </w:rPr>
              <w:t>д с 2018 по 2020</w:t>
            </w:r>
            <w:r w:rsidRPr="00ED4078">
              <w:rPr>
                <w:rFonts w:eastAsia="Calibri"/>
              </w:rPr>
              <w:t xml:space="preserve"> годы. </w:t>
            </w:r>
          </w:p>
          <w:p w:rsidR="00EA3815" w:rsidRPr="00ED4078" w:rsidRDefault="00EA3815" w:rsidP="00A1355B">
            <w:r w:rsidRPr="00ED4078">
              <w:t>Программа не имеет строгой разбивки на этапы, мероприятия реализуются на протяжении всего срока реализации Программы</w:t>
            </w:r>
          </w:p>
        </w:tc>
      </w:tr>
    </w:tbl>
    <w:p w:rsidR="00EA3815" w:rsidRDefault="00EA3815" w:rsidP="00EA3815">
      <w:pPr>
        <w:ind w:left="709"/>
        <w:jc w:val="center"/>
      </w:pPr>
    </w:p>
    <w:p w:rsidR="00EA3815" w:rsidRPr="00ED4078" w:rsidRDefault="00EA3815" w:rsidP="00EA38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D4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>проблемы</w:t>
      </w:r>
    </w:p>
    <w:p w:rsidR="00EA3815" w:rsidRPr="00ED4078" w:rsidRDefault="00EA3815" w:rsidP="00EA3815">
      <w:pPr>
        <w:tabs>
          <w:tab w:val="center" w:pos="4818"/>
          <w:tab w:val="left" w:pos="7200"/>
        </w:tabs>
        <w:jc w:val="right"/>
        <w:rPr>
          <w:bCs/>
        </w:rPr>
      </w:pPr>
    </w:p>
    <w:p w:rsidR="00EA3815" w:rsidRDefault="00EA3815" w:rsidP="00FF7827">
      <w:pPr>
        <w:pStyle w:val="ConsPlusCel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815" w:rsidRPr="00852A1E" w:rsidRDefault="00EA3815" w:rsidP="00FF7827">
      <w:pPr>
        <w:pStyle w:val="ConsPlusCel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>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EA3815" w:rsidRPr="00ED4078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 xml:space="preserve"> </w:t>
      </w:r>
      <w:r w:rsidRPr="00ED4078">
        <w:rPr>
          <w:bCs/>
        </w:rPr>
        <w:tab/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 xml:space="preserve">2. </w:t>
      </w:r>
      <w:r>
        <w:rPr>
          <w:b/>
          <w:bCs/>
        </w:rPr>
        <w:t>О</w:t>
      </w:r>
      <w:r w:rsidRPr="00ED4078">
        <w:rPr>
          <w:b/>
          <w:bCs/>
        </w:rPr>
        <w:t>с</w:t>
      </w:r>
      <w:r>
        <w:rPr>
          <w:b/>
          <w:bCs/>
        </w:rPr>
        <w:t>новные цели и задачи программы</w:t>
      </w:r>
    </w:p>
    <w:p w:rsidR="00EA3815" w:rsidRPr="00ED4078" w:rsidRDefault="00EA3815" w:rsidP="00EA3815">
      <w:pPr>
        <w:ind w:left="1080" w:hanging="180"/>
        <w:jc w:val="center"/>
        <w:rPr>
          <w:b/>
        </w:rPr>
      </w:pPr>
    </w:p>
    <w:p w:rsidR="00EA3815" w:rsidRPr="00852A1E" w:rsidRDefault="00EA3815" w:rsidP="00FF7827">
      <w:pPr>
        <w:pStyle w:val="ConsPlusCel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Основной целью П</w:t>
      </w:r>
      <w:r w:rsidRPr="00ED4078">
        <w:rPr>
          <w:rFonts w:ascii="Times New Roman" w:hAnsi="Times New Roman"/>
          <w:sz w:val="24"/>
          <w:szCs w:val="24"/>
        </w:rPr>
        <w:t xml:space="preserve">рограммы является </w:t>
      </w:r>
      <w:r w:rsidRPr="00ED4078">
        <w:rPr>
          <w:rFonts w:ascii="Times New Roman" w:eastAsia="Calibri" w:hAnsi="Times New Roman"/>
          <w:sz w:val="24"/>
          <w:szCs w:val="24"/>
        </w:rPr>
        <w:t xml:space="preserve">повышение эффективности управления </w:t>
      </w:r>
      <w:r>
        <w:rPr>
          <w:rFonts w:ascii="Times New Roman" w:eastAsia="Calibri" w:hAnsi="Times New Roman"/>
          <w:sz w:val="24"/>
          <w:szCs w:val="24"/>
        </w:rPr>
        <w:t>муниципальной собственностью</w:t>
      </w:r>
      <w:r w:rsidRPr="00ED4078">
        <w:rPr>
          <w:rFonts w:ascii="Times New Roman" w:eastAsia="Calibri" w:hAnsi="Times New Roman"/>
          <w:sz w:val="24"/>
          <w:szCs w:val="24"/>
        </w:rPr>
        <w:t xml:space="preserve"> и земельными ресурсами</w:t>
      </w:r>
      <w:r w:rsidRPr="00ED40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Pr="00852A1E">
        <w:rPr>
          <w:rFonts w:ascii="Times New Roman" w:hAnsi="Times New Roman"/>
          <w:sz w:val="24"/>
          <w:szCs w:val="24"/>
        </w:rPr>
        <w:t>, направленной на увеличение доходов бюджета поселения.</w:t>
      </w:r>
    </w:p>
    <w:p w:rsidR="00EA3815" w:rsidRPr="00ED4078" w:rsidRDefault="00EA3815" w:rsidP="00EA3815">
      <w:pPr>
        <w:ind w:right="-1"/>
        <w:jc w:val="both"/>
      </w:pPr>
      <w:r>
        <w:t xml:space="preserve">        </w:t>
      </w:r>
      <w:r w:rsidRPr="00ED4078">
        <w:t xml:space="preserve">Для </w:t>
      </w:r>
      <w:r>
        <w:t>достижения</w:t>
      </w:r>
      <w:r w:rsidRPr="00ED4078">
        <w:t xml:space="preserve"> поставленной цели необходимо решить следующие </w:t>
      </w:r>
      <w:r w:rsidRPr="000408B2">
        <w:t>задачи: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существующего муниципального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бесхозяйного и выморочного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государственная регистрация права на объекты муниципальной собственности;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земельных участков</w:t>
      </w:r>
      <w:r w:rsidRPr="009C7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 объектами имущества.</w:t>
      </w:r>
    </w:p>
    <w:p w:rsidR="00EA3815" w:rsidRDefault="00EA3815" w:rsidP="00EA3815">
      <w:pPr>
        <w:pStyle w:val="ConsPlusNormal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Планируемые конечные результаты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A3815" w:rsidRDefault="00EA3815" w:rsidP="006D4EA0">
      <w:pPr>
        <w:tabs>
          <w:tab w:val="left" w:pos="0"/>
        </w:tabs>
        <w:jc w:val="both"/>
        <w:outlineLvl w:val="2"/>
      </w:pPr>
      <w:r>
        <w:tab/>
      </w:r>
      <w:r w:rsidRPr="00ED4078">
        <w:t xml:space="preserve">По итогам реализации </w:t>
      </w:r>
      <w:r>
        <w:t>П</w:t>
      </w:r>
      <w:r w:rsidRPr="00ED4078">
        <w:t>рограммы будут достигнуты следующие результаты</w:t>
      </w:r>
      <w:r>
        <w:t>:</w:t>
      </w:r>
    </w:p>
    <w:p w:rsidR="00EA3815" w:rsidRPr="00726CFF" w:rsidRDefault="00EA3815" w:rsidP="006D4EA0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налога, арендной платы за землю и доходо</w:t>
      </w:r>
      <w:r>
        <w:rPr>
          <w:rFonts w:ascii="Times New Roman" w:hAnsi="Times New Roman" w:cs="Times New Roman"/>
          <w:sz w:val="24"/>
          <w:szCs w:val="24"/>
        </w:rPr>
        <w:t>в от продажи земельных участков;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;</w:t>
      </w:r>
    </w:p>
    <w:p w:rsidR="00EA3815" w:rsidRPr="00AC15F5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5F5">
        <w:rPr>
          <w:rFonts w:ascii="Times New Roman" w:hAnsi="Times New Roman" w:cs="Times New Roman"/>
          <w:sz w:val="24"/>
          <w:szCs w:val="24"/>
        </w:rPr>
        <w:t>величение дохо</w:t>
      </w:r>
      <w:r>
        <w:rPr>
          <w:rFonts w:ascii="Times New Roman" w:hAnsi="Times New Roman" w:cs="Times New Roman"/>
          <w:sz w:val="24"/>
          <w:szCs w:val="24"/>
        </w:rPr>
        <w:t xml:space="preserve">дов </w:t>
      </w:r>
      <w:r w:rsidRPr="00AC15F5">
        <w:rPr>
          <w:rFonts w:ascii="Times New Roman" w:hAnsi="Times New Roman" w:cs="Times New Roman"/>
          <w:sz w:val="24"/>
          <w:szCs w:val="24"/>
        </w:rPr>
        <w:t>бюджет</w:t>
      </w:r>
      <w:r w:rsidRPr="00AC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5F5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сдачи имущества в аренду; </w:t>
      </w:r>
    </w:p>
    <w:p w:rsidR="00EA3815" w:rsidRPr="00852A1E" w:rsidRDefault="00EA3815" w:rsidP="006D4EA0">
      <w:pPr>
        <w:pStyle w:val="ConsPlusCell"/>
        <w:numPr>
          <w:ilvl w:val="0"/>
          <w:numId w:val="28"/>
        </w:numPr>
        <w:tabs>
          <w:tab w:val="clear" w:pos="720"/>
          <w:tab w:val="num" w:pos="0"/>
        </w:tabs>
        <w:ind w:left="9" w:firstLine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A1E">
        <w:rPr>
          <w:rFonts w:ascii="Times New Roman" w:hAnsi="Times New Roman" w:cs="Times New Roman"/>
          <w:sz w:val="24"/>
          <w:szCs w:val="24"/>
        </w:rPr>
        <w:t xml:space="preserve">Планируемые конечные результаты Программы позволят достичь эффективности управления муниципальным имуществом и стабильности развития социально-экономической сферы, обеспечивающей жизненно важные интересы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Pr="00852A1E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815" w:rsidRPr="00AC15F5" w:rsidRDefault="00EA3815" w:rsidP="00EA3815">
      <w:pPr>
        <w:pStyle w:val="ConsPlusNormal"/>
        <w:snapToGri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815" w:rsidRDefault="00EA3815" w:rsidP="00EA3815">
      <w:pPr>
        <w:pStyle w:val="ConsPlusNormal"/>
        <w:snapToGri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4. Сроки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ind w:firstLine="709"/>
        <w:jc w:val="both"/>
      </w:pPr>
      <w:r>
        <w:t>М</w:t>
      </w:r>
      <w:r w:rsidRPr="00ED4078">
        <w:t xml:space="preserve">ероприятия </w:t>
      </w:r>
      <w:r>
        <w:t xml:space="preserve"> Программы </w:t>
      </w:r>
      <w:r w:rsidRPr="00ED4078">
        <w:t xml:space="preserve">реализуются на протяжении всего срока </w:t>
      </w:r>
      <w:r>
        <w:t>с 2018 по 2020 года</w:t>
      </w:r>
      <w:r w:rsidRPr="00ED4078">
        <w:t>.</w:t>
      </w:r>
    </w:p>
    <w:p w:rsidR="00EA3815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Перечень мероприятий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с указанием сроков их реализации </w:t>
      </w:r>
    </w:p>
    <w:p w:rsidR="00EA3815" w:rsidRPr="00ED4078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ED4078">
        <w:t>Перечень мероприятий Программы с указанием сроков их реализации представлен в п</w:t>
      </w:r>
      <w:r w:rsidRPr="00ED4078">
        <w:rPr>
          <w:rFonts w:eastAsia="Calibri"/>
          <w:lang w:eastAsia="en-US"/>
        </w:rPr>
        <w:t>риложении 1 к Программе.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b/>
          <w:i/>
        </w:rPr>
      </w:pPr>
    </w:p>
    <w:p w:rsidR="00EA3815" w:rsidRPr="00ED4078" w:rsidRDefault="00EA3815" w:rsidP="00EA3815">
      <w:pPr>
        <w:pStyle w:val="ConsPlusNormal"/>
        <w:numPr>
          <w:ilvl w:val="1"/>
          <w:numId w:val="27"/>
        </w:numPr>
        <w:suppressAutoHyphens/>
        <w:autoSpaceDN/>
        <w:adjustRightInd/>
        <w:ind w:left="0" w:firstLine="5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меры правового регулирования </w:t>
      </w:r>
    </w:p>
    <w:p w:rsidR="00EA3815" w:rsidRPr="00ED4078" w:rsidRDefault="00EA3815" w:rsidP="00EA38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разработана</w:t>
      </w:r>
      <w:r w:rsidRPr="00ED4078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ED40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4078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ED4078">
        <w:rPr>
          <w:rFonts w:ascii="Times New Roman" w:hAnsi="Times New Roman" w:cs="Times New Roman"/>
          <w:sz w:val="24"/>
          <w:szCs w:val="24"/>
        </w:rPr>
        <w:t>Исполнитель при р</w:t>
      </w:r>
      <w:r>
        <w:rPr>
          <w:rFonts w:ascii="Times New Roman" w:hAnsi="Times New Roman" w:cs="Times New Roman"/>
          <w:sz w:val="24"/>
          <w:szCs w:val="24"/>
        </w:rPr>
        <w:t>еализации Программы руководствую</w:t>
      </w:r>
      <w:r w:rsidRPr="00ED4078">
        <w:rPr>
          <w:rFonts w:ascii="Times New Roman" w:hAnsi="Times New Roman" w:cs="Times New Roman"/>
          <w:sz w:val="24"/>
          <w:szCs w:val="24"/>
        </w:rPr>
        <w:t>тся следующими нормативно-правовыми актами:</w:t>
      </w:r>
    </w:p>
    <w:p w:rsidR="00EA3815" w:rsidRDefault="00EA3815" w:rsidP="00EA3815">
      <w:pPr>
        <w:ind w:firstLine="525"/>
        <w:jc w:val="both"/>
      </w:pPr>
      <w:r>
        <w:t>- Бюджетным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Гражданским кодексом Российской Федерации;</w:t>
      </w:r>
    </w:p>
    <w:p w:rsidR="00EA3815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Земельным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>
        <w:t>- Градостроительным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  <w:rPr>
          <w:rFonts w:eastAsia="Calibri"/>
          <w:lang w:eastAsia="en-US"/>
        </w:rPr>
      </w:pPr>
      <w:r w:rsidRPr="00ED4078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 xml:space="preserve">Уставом </w:t>
      </w:r>
      <w:r>
        <w:t>муниципального образования сельское поселение Черниговское Прохладненского муниципального района КБР</w:t>
      </w:r>
      <w:r w:rsidRPr="00ED4078">
        <w:t>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i/>
        </w:rPr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536"/>
        <w:jc w:val="both"/>
      </w:pPr>
    </w:p>
    <w:p w:rsidR="00EA3815" w:rsidRDefault="00EA3815" w:rsidP="00EA3815">
      <w:pPr>
        <w:ind w:firstLine="536"/>
        <w:jc w:val="both"/>
      </w:pPr>
      <w:r w:rsidRPr="00B00D08">
        <w:t>Подпрограмма</w:t>
      </w:r>
      <w:r>
        <w:t xml:space="preserve"> 1. «</w:t>
      </w:r>
      <w:r w:rsidRPr="00B00D08">
        <w:t>Управление муниципальным имуществом</w:t>
      </w:r>
      <w:r w:rsidRPr="00866A64">
        <w:t xml:space="preserve"> </w:t>
      </w:r>
      <w:r>
        <w:t>сельского поселения Черниговское</w:t>
      </w:r>
      <w:r w:rsidRPr="00B00D08">
        <w:t>»</w:t>
      </w:r>
      <w:r>
        <w:t>.</w:t>
      </w:r>
    </w:p>
    <w:p w:rsidR="00EA3815" w:rsidRDefault="00EA3815" w:rsidP="00EA3815">
      <w:pPr>
        <w:ind w:firstLine="536"/>
        <w:jc w:val="both"/>
      </w:pPr>
      <w:r>
        <w:t>Подпрограмма 2. «Управление земельными ресурсами</w:t>
      </w:r>
      <w:r w:rsidRPr="00866A64">
        <w:t xml:space="preserve"> </w:t>
      </w:r>
      <w:r>
        <w:t>сельского поселения Черниговское».</w:t>
      </w:r>
    </w:p>
    <w:p w:rsidR="00EA3815" w:rsidRPr="00B00D08" w:rsidRDefault="00EA3815" w:rsidP="00EA3815">
      <w:pPr>
        <w:ind w:left="720"/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>
        <w:rPr>
          <w:b/>
        </w:rPr>
        <w:t xml:space="preserve"> </w:t>
      </w: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709"/>
      </w:pPr>
    </w:p>
    <w:p w:rsidR="00EA3815" w:rsidRDefault="00EA3815" w:rsidP="00EA3815">
      <w:pPr>
        <w:ind w:firstLine="709"/>
        <w:jc w:val="both"/>
      </w:pPr>
      <w:r>
        <w:t>Перечень целевых показателей Программы с расшифровкой плановых значений по годам ее реализации предоставлен в приложении 4 к Программе.</w:t>
      </w:r>
    </w:p>
    <w:p w:rsidR="00EA3815" w:rsidRDefault="00EA3815" w:rsidP="00EA3815">
      <w:pPr>
        <w:ind w:firstLine="709"/>
      </w:pPr>
    </w:p>
    <w:p w:rsidR="00EA3815" w:rsidRDefault="00EA3815" w:rsidP="00EA3815">
      <w:pPr>
        <w:spacing w:line="360" w:lineRule="exact"/>
        <w:jc w:val="center"/>
        <w:outlineLvl w:val="1"/>
        <w:rPr>
          <w:b/>
        </w:rPr>
      </w:pPr>
      <w:r>
        <w:rPr>
          <w:b/>
        </w:rPr>
        <w:t>8</w:t>
      </w:r>
      <w:r w:rsidRPr="00ED4078">
        <w:rPr>
          <w:b/>
        </w:rPr>
        <w:t>. Информация по ресурсному обеспечению муниципальной программы</w:t>
      </w:r>
    </w:p>
    <w:p w:rsidR="00EA3815" w:rsidRPr="00ED4078" w:rsidRDefault="00EA3815" w:rsidP="00EA3815">
      <w:pPr>
        <w:spacing w:line="360" w:lineRule="exact"/>
        <w:jc w:val="center"/>
        <w:outlineLvl w:val="1"/>
        <w:rPr>
          <w:b/>
        </w:rPr>
      </w:pPr>
    </w:p>
    <w:p w:rsidR="00EA3815" w:rsidRPr="0067173B" w:rsidRDefault="00EA3815" w:rsidP="00EA3815">
      <w:pPr>
        <w:ind w:firstLine="709"/>
        <w:jc w:val="both"/>
      </w:pPr>
      <w:r w:rsidRPr="0067173B">
        <w:t xml:space="preserve">Финансирование Программы осуществляется за счет средств местного бюджета сельского поселения Черниговское.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>Финансовое обеспечение реализации Программы представлено в приложении 5 к Программе.</w:t>
      </w:r>
    </w:p>
    <w:p w:rsidR="00EA3815" w:rsidRPr="0067173B" w:rsidRDefault="00EA3815" w:rsidP="00EA3815">
      <w:pPr>
        <w:ind w:firstLine="709"/>
        <w:jc w:val="both"/>
      </w:pPr>
      <w:r w:rsidRPr="0067173B">
        <w:t xml:space="preserve">Ежегодная корректировка объема ресурсного обеспечения Программы определяется бюджетным процессом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 xml:space="preserve">Общий объем финансирования Программы составит </w:t>
      </w:r>
      <w:r w:rsidR="00FF7827">
        <w:rPr>
          <w:rFonts w:eastAsia="Calibri"/>
          <w:lang w:eastAsia="en-US"/>
        </w:rPr>
        <w:t>192</w:t>
      </w:r>
      <w:r w:rsidRPr="0067173B">
        <w:rPr>
          <w:rFonts w:eastAsia="Calibri"/>
          <w:lang w:eastAsia="en-US"/>
        </w:rPr>
        <w:t>,0 тыс. рублей, в том числе по годам:</w:t>
      </w:r>
    </w:p>
    <w:p w:rsidR="00EA3815" w:rsidRPr="0067173B" w:rsidRDefault="00EA3815" w:rsidP="00EA3815">
      <w:pPr>
        <w:ind w:firstLine="709"/>
        <w:jc w:val="both"/>
      </w:pPr>
      <w:r w:rsidRPr="0067173B">
        <w:t>в 201</w:t>
      </w:r>
      <w:r w:rsidR="00FF7827">
        <w:t xml:space="preserve">8 </w:t>
      </w:r>
      <w:r w:rsidRPr="0067173B">
        <w:t xml:space="preserve">году – </w:t>
      </w:r>
      <w:r w:rsidR="00FF7827">
        <w:t>57,0</w:t>
      </w:r>
      <w:r w:rsidRPr="0067173B">
        <w:t xml:space="preserve"> тыс. рублей;</w:t>
      </w:r>
    </w:p>
    <w:p w:rsidR="00EA3815" w:rsidRDefault="00EA3815" w:rsidP="00EA3815">
      <w:pPr>
        <w:ind w:firstLine="709"/>
        <w:jc w:val="both"/>
      </w:pPr>
      <w:r w:rsidRPr="0067173B">
        <w:t>в 201</w:t>
      </w:r>
      <w:r w:rsidR="00FF7827">
        <w:t>9</w:t>
      </w:r>
      <w:r w:rsidRPr="0067173B">
        <w:t xml:space="preserve"> году – </w:t>
      </w:r>
      <w:r w:rsidR="00FF7827">
        <w:t>105</w:t>
      </w:r>
      <w:r w:rsidRPr="0067173B">
        <w:t>,0 тыс. рублей;</w:t>
      </w:r>
    </w:p>
    <w:p w:rsidR="00EA3815" w:rsidRPr="00ED4078" w:rsidRDefault="00EA3815" w:rsidP="00EA3815">
      <w:pPr>
        <w:ind w:firstLine="709"/>
        <w:jc w:val="both"/>
      </w:pPr>
      <w:r>
        <w:lastRenderedPageBreak/>
        <w:t>в 20</w:t>
      </w:r>
      <w:r w:rsidR="00FF7827">
        <w:t>20</w:t>
      </w:r>
      <w:r>
        <w:t xml:space="preserve"> году – </w:t>
      </w:r>
      <w:r w:rsidR="00FF7827">
        <w:t>30</w:t>
      </w:r>
      <w:r>
        <w:t>,00 тыс. рублей.</w:t>
      </w:r>
      <w:r w:rsidRPr="00ED4078">
        <w:t xml:space="preserve"> </w:t>
      </w:r>
    </w:p>
    <w:p w:rsidR="00EA3815" w:rsidRPr="00ED4078" w:rsidRDefault="00EA3815" w:rsidP="00EA3815">
      <w:pPr>
        <w:spacing w:line="360" w:lineRule="exact"/>
        <w:ind w:firstLine="709"/>
        <w:jc w:val="both"/>
      </w:pPr>
    </w:p>
    <w:p w:rsidR="00EA3815" w:rsidRPr="00ED4078" w:rsidRDefault="00EA3815" w:rsidP="00EA3815">
      <w:pPr>
        <w:jc w:val="center"/>
        <w:rPr>
          <w:b/>
        </w:rPr>
      </w:pPr>
      <w:r>
        <w:rPr>
          <w:b/>
        </w:rPr>
        <w:t>9</w:t>
      </w:r>
      <w:r w:rsidRPr="00ED4078">
        <w:rPr>
          <w:b/>
        </w:rPr>
        <w:t xml:space="preserve">. Описание мер регулирования и управления рисками </w:t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>с целью минимизации их влияния на достижение целей муниципальной программы</w:t>
      </w: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Pr="00937AE0" w:rsidRDefault="00EA3815" w:rsidP="00EA3815">
      <w:pPr>
        <w:ind w:firstLine="708"/>
        <w:jc w:val="both"/>
      </w:pPr>
      <w:r w:rsidRPr="00937AE0">
        <w:t>В рамках реализации муниципальной программы можно выделить следующие риски, оказывающие влияние на достижение цели и задач муниципальной программы: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недостаточное финансирование программных мероприятий;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законодательные риски.</w:t>
      </w:r>
    </w:p>
    <w:p w:rsidR="00EA3815" w:rsidRPr="00937AE0" w:rsidRDefault="00EA3815" w:rsidP="00EA3815">
      <w:pPr>
        <w:ind w:firstLine="708"/>
        <w:jc w:val="both"/>
      </w:pPr>
      <w:r w:rsidRPr="00937AE0">
        <w:t>В целях управления указанными рисками в процессе реализации муниципальной программы предусматривается: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детальное планирование хода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оперативный мониторинг выполнения мероприятий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формирование эффективной системы управления муниципальной программой на основе четкого распределения функций и полномочий ее ответственного исполнителя и участников.</w:t>
      </w:r>
    </w:p>
    <w:p w:rsidR="00EA3815" w:rsidRPr="00937AE0" w:rsidRDefault="00EA3815" w:rsidP="00EA3815">
      <w:pPr>
        <w:ind w:firstLine="708"/>
        <w:jc w:val="both"/>
      </w:pPr>
      <w:r w:rsidRPr="00937AE0">
        <w:t>Минимизация рисков, обусловленных действиями внешних факторов, обеспечивается соответствующими инициативами со стороны органа местного самоуправления муниципального образования и участников программы.</w:t>
      </w:r>
    </w:p>
    <w:p w:rsidR="00EA3815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Default="00EA3815" w:rsidP="00EA3815">
      <w:pPr>
        <w:jc w:val="center"/>
        <w:rPr>
          <w:b/>
        </w:rPr>
      </w:pPr>
      <w:r>
        <w:rPr>
          <w:b/>
        </w:rPr>
        <w:t>10</w:t>
      </w:r>
      <w:r w:rsidRPr="00ED4078">
        <w:rPr>
          <w:b/>
        </w:rPr>
        <w:t>. Методика оценки эффективности муниципальной программы</w:t>
      </w:r>
    </w:p>
    <w:p w:rsidR="00EA3815" w:rsidRPr="00ED4078" w:rsidRDefault="00EA3815" w:rsidP="00EA3815">
      <w:pPr>
        <w:jc w:val="center"/>
        <w:rPr>
          <w:b/>
        </w:rPr>
      </w:pPr>
    </w:p>
    <w:p w:rsidR="00EA3815" w:rsidRPr="00937AE0" w:rsidRDefault="00EA3815" w:rsidP="00EA3815">
      <w:pPr>
        <w:ind w:firstLine="708"/>
        <w:jc w:val="both"/>
      </w:pPr>
      <w:r>
        <w:t>10</w:t>
      </w:r>
      <w:r w:rsidRPr="00937AE0">
        <w:t>.1. Эффективность реализации муниципальной  программы оценивается исходя из достижения запланированных результатов по каждому из целевых показателей сопоставлением плановых и фактических знач</w:t>
      </w:r>
      <w:r>
        <w:t xml:space="preserve">ений показателей муниципальной программы как по </w:t>
      </w:r>
      <w:r w:rsidRPr="00937AE0">
        <w:t>годам по отношению к предыдущему году, так и нарастающим итогом к базовому году.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Оценка эффективности выполнения </w:t>
      </w:r>
      <w:r>
        <w:t xml:space="preserve">муниципальной программы проводится </w:t>
      </w:r>
      <w:r w:rsidRPr="00937AE0">
        <w:t>для обеспечения ответственного исполнителя оперативной информацией о х</w:t>
      </w:r>
      <w:r>
        <w:t xml:space="preserve">оде и промежуточных результатах </w:t>
      </w:r>
      <w:r w:rsidRPr="00937AE0">
        <w:t>выполне</w:t>
      </w:r>
      <w:r>
        <w:t xml:space="preserve">ния </w:t>
      </w:r>
      <w:r w:rsidRPr="00937AE0">
        <w:t>мероприятий и решения задач муниципальной программы. Результаты оценки эффективности используются для корректировки среднесрочных графиков выполнения мероприятий муниципальной программы и плана ее реализации.</w:t>
      </w:r>
    </w:p>
    <w:p w:rsidR="00EA3815" w:rsidRPr="00937AE0" w:rsidRDefault="00EA3815" w:rsidP="00EA3815">
      <w:pPr>
        <w:ind w:firstLine="709"/>
        <w:jc w:val="both"/>
      </w:pPr>
      <w:r w:rsidRPr="00937AE0">
        <w:t>Информация о ходе и промежуточных результатах выполнения муниципальной программы носит обобщенный характер, является результатом расчета, основывается на массиве первичных данных, не отражает итоговое состояние и позволяет проводить анализ в случае</w:t>
      </w:r>
      <w:r>
        <w:t xml:space="preserve"> получения неудовлетворительных </w:t>
      </w:r>
      <w:r w:rsidRPr="00937AE0">
        <w:t>оценок.</w:t>
      </w:r>
      <w:r>
        <w:t xml:space="preserve"> </w:t>
      </w:r>
      <w:r w:rsidRPr="00937AE0">
        <w:t>Эффективно</w:t>
      </w:r>
      <w:r>
        <w:t xml:space="preserve">сть </w:t>
      </w:r>
      <w:r w:rsidRPr="00937AE0">
        <w:t>муниципальной программы оценивается ежегодно.</w:t>
      </w:r>
    </w:p>
    <w:p w:rsidR="00EA3815" w:rsidRPr="00937AE0" w:rsidRDefault="00EA3815" w:rsidP="00EA3815">
      <w:pPr>
        <w:ind w:firstLine="709"/>
        <w:jc w:val="both"/>
      </w:pPr>
      <w:r>
        <w:t xml:space="preserve">Также ответственным исполнителем муниципальной программы </w:t>
      </w:r>
      <w:r w:rsidRPr="00937AE0">
        <w:t>ежеквартально осуществляется мониторинг реализации.</w:t>
      </w:r>
    </w:p>
    <w:p w:rsidR="00EA3815" w:rsidRPr="00937AE0" w:rsidRDefault="00EA3815" w:rsidP="00EA3815">
      <w:pPr>
        <w:ind w:firstLine="709"/>
        <w:jc w:val="both"/>
      </w:pPr>
      <w:r>
        <w:t>10</w:t>
      </w:r>
      <w:r w:rsidRPr="00937AE0">
        <w:t>.2. Оценка эффективности реализации муниципальной программы проводится на основе оценки следующих показателей: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степени достижения целей и решения задач программы путем </w:t>
      </w:r>
      <w:proofErr w:type="gramStart"/>
      <w:r w:rsidRPr="00937AE0">
        <w:t>сопос</w:t>
      </w:r>
      <w:r>
        <w:t>тавления</w:t>
      </w:r>
      <w:proofErr w:type="gramEnd"/>
      <w:r>
        <w:t xml:space="preserve"> фактически достигнутых значений индикаторов </w:t>
      </w:r>
      <w:r w:rsidRPr="00937AE0">
        <w:t>целей и показателей задач программы и их плановых значений, по формуле: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Зф</w:t>
      </w:r>
      <w:proofErr w:type="spellEnd"/>
      <w:r w:rsidRPr="00937AE0">
        <w:t>/</w:t>
      </w:r>
      <w:proofErr w:type="spellStart"/>
      <w:r w:rsidRPr="00937AE0">
        <w:t>Зп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– степень достижения целей (решения задач),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Зф</w:t>
      </w:r>
      <w:proofErr w:type="spellEnd"/>
      <w:r w:rsidRPr="00937AE0">
        <w:t xml:space="preserve"> – фактическое значение индикатора (показателя)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Зп</w:t>
      </w:r>
      <w:proofErr w:type="spellEnd"/>
      <w:r>
        <w:t xml:space="preserve"> – плановое значение индикатора (показателя) </w:t>
      </w:r>
      <w:r w:rsidRPr="00937AE0">
        <w:t xml:space="preserve">программы (для индикаторов (показателей), желаемой тенденцией развития которых является рост значений) </w:t>
      </w:r>
    </w:p>
    <w:p w:rsidR="00EA3815" w:rsidRPr="00937AE0" w:rsidRDefault="00EA3815" w:rsidP="00EA3815">
      <w:pPr>
        <w:ind w:firstLine="709"/>
        <w:jc w:val="both"/>
      </w:pPr>
      <w:r w:rsidRPr="00937AE0">
        <w:t>или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= </w:t>
      </w:r>
      <w:proofErr w:type="spellStart"/>
      <w:r w:rsidRPr="00937AE0">
        <w:t>Зп</w:t>
      </w:r>
      <w:proofErr w:type="spellEnd"/>
      <w:r w:rsidRPr="00937AE0">
        <w:t>/</w:t>
      </w:r>
      <w:proofErr w:type="spellStart"/>
      <w:r w:rsidRPr="00937AE0">
        <w:t>Зф</w:t>
      </w:r>
      <w:proofErr w:type="spellEnd"/>
      <w:r w:rsidRPr="00937AE0">
        <w:t xml:space="preserve"> (для индикаторов (показателей), желаемой тенденцией развития которых является снижение значений);</w:t>
      </w:r>
    </w:p>
    <w:p w:rsidR="00EA3815" w:rsidRPr="00937AE0" w:rsidRDefault="00EA3815" w:rsidP="00EA3815">
      <w:pPr>
        <w:tabs>
          <w:tab w:val="left" w:pos="1701"/>
        </w:tabs>
        <w:ind w:firstLine="709"/>
        <w:jc w:val="both"/>
      </w:pPr>
      <w:r>
        <w:lastRenderedPageBreak/>
        <w:t xml:space="preserve">Степени соответствия запланированному уровню </w:t>
      </w:r>
      <w:r w:rsidRPr="00937AE0">
        <w:t>затрат и эффективности использования сре</w:t>
      </w:r>
      <w:r>
        <w:t xml:space="preserve">дств  бюджета сельского поселения </w:t>
      </w:r>
      <w:proofErr w:type="gramStart"/>
      <w:r>
        <w:t>Черниговское</w:t>
      </w:r>
      <w:proofErr w:type="gramEnd"/>
      <w:r>
        <w:t xml:space="preserve"> </w:t>
      </w:r>
      <w:r w:rsidRPr="00937AE0">
        <w:t xml:space="preserve"> программы путем сопоставления плановых и фактических объемов финансирования основных мероприятий программы, по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Уф</w:t>
      </w:r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Фф</w:t>
      </w:r>
      <w:proofErr w:type="spellEnd"/>
      <w:r w:rsidRPr="00937AE0">
        <w:t>/</w:t>
      </w:r>
      <w:proofErr w:type="spellStart"/>
      <w:r w:rsidRPr="00937AE0">
        <w:t>Фп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Уф – уровень финансирования реализации основных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Фф</w:t>
      </w:r>
      <w:proofErr w:type="spellEnd"/>
      <w:r>
        <w:t xml:space="preserve"> – фактический объем финансовых ресурсов, </w:t>
      </w:r>
      <w:r w:rsidRPr="00937AE0">
        <w:t xml:space="preserve">направленный на реализацию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Фп</w:t>
      </w:r>
      <w:proofErr w:type="spellEnd"/>
      <w:r w:rsidRPr="00937AE0">
        <w:t xml:space="preserve"> – плановый объем финансовых ресурсов на соответствующий отчетный период.</w:t>
      </w:r>
    </w:p>
    <w:p w:rsidR="00EA3815" w:rsidRPr="00937AE0" w:rsidRDefault="00EA3815" w:rsidP="00EA3815">
      <w:pPr>
        <w:ind w:firstLine="709"/>
        <w:jc w:val="both"/>
      </w:pPr>
      <w:r w:rsidRPr="00937AE0">
        <w:t>Эффективность реализации муниципальной  программы рассчитывается по следующей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ЭП</w:t>
      </w:r>
      <w:r>
        <w:t xml:space="preserve"> </w:t>
      </w:r>
      <w:r w:rsidRPr="00937AE0">
        <w:t xml:space="preserve">= </w:t>
      </w:r>
      <w:proofErr w:type="spellStart"/>
      <w:r w:rsidRPr="00937AE0">
        <w:t>Сд</w:t>
      </w:r>
      <w:proofErr w:type="spellEnd"/>
      <w:r w:rsidRPr="00937AE0">
        <w:t xml:space="preserve"> х</w:t>
      </w:r>
      <w:proofErr w:type="gramStart"/>
      <w:r w:rsidRPr="00937AE0">
        <w:t xml:space="preserve"> У</w:t>
      </w:r>
      <w:proofErr w:type="gramEnd"/>
      <w:r w:rsidRPr="00937AE0">
        <w:t>ф.</w:t>
      </w:r>
    </w:p>
    <w:p w:rsidR="00EA3815" w:rsidRPr="00937AE0" w:rsidRDefault="00EA3815" w:rsidP="00EA3815">
      <w:pPr>
        <w:ind w:firstLine="709"/>
        <w:jc w:val="both"/>
      </w:pPr>
      <w:r w:rsidRPr="00937AE0">
        <w:t>Реализация муниципальной программы характеризуется:</w:t>
      </w:r>
    </w:p>
    <w:p w:rsidR="00EA3815" w:rsidRPr="00937AE0" w:rsidRDefault="00EA3815" w:rsidP="00EA3815">
      <w:pPr>
        <w:ind w:firstLine="709"/>
        <w:jc w:val="both"/>
      </w:pPr>
      <w:r w:rsidRPr="00937AE0">
        <w:t>высоким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удовлетворительным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неудовлетворительным уровнем эффективности.</w:t>
      </w:r>
    </w:p>
    <w:p w:rsidR="00EA3815" w:rsidRPr="00937AE0" w:rsidRDefault="00EA3815" w:rsidP="00EA3815">
      <w:pPr>
        <w:ind w:firstLine="709"/>
        <w:jc w:val="both"/>
      </w:pPr>
      <w:r w:rsidRPr="00937AE0">
        <w:t>Вывод об эффективности (неэффективности) реализации муниципальной  программы определяется на основании следующих критериев:</w:t>
      </w:r>
    </w:p>
    <w:p w:rsidR="00EA3815" w:rsidRPr="00937AE0" w:rsidRDefault="00EA3815" w:rsidP="00EA3815">
      <w:pPr>
        <w:ind w:firstLine="720"/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42"/>
        <w:gridCol w:w="2697"/>
      </w:tblGrid>
      <w:tr w:rsidR="00EA3815" w:rsidRPr="00937AE0" w:rsidTr="00A1355B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A1355B">
            <w:pPr>
              <w:jc w:val="both"/>
            </w:pPr>
            <w:r w:rsidRPr="00937AE0">
              <w:t>Вывод об эффективности реализации программы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A1355B">
            <w:pPr>
              <w:jc w:val="center"/>
            </w:pPr>
            <w:r w:rsidRPr="00937AE0">
              <w:t>Критерий оценки</w:t>
            </w:r>
            <w:r w:rsidRPr="00937AE0">
              <w:br/>
              <w:t>эффективности (ЭП)</w:t>
            </w:r>
          </w:p>
        </w:tc>
      </w:tr>
      <w:tr w:rsidR="00EA3815" w:rsidRPr="00937AE0" w:rsidTr="00A1355B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jc w:val="both"/>
            </w:pPr>
            <w:r w:rsidRPr="00937AE0">
              <w:t>Неудовлетворительный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ind w:firstLine="720"/>
              <w:jc w:val="both"/>
            </w:pPr>
            <w:r w:rsidRPr="00937AE0">
              <w:t>менее 0,5</w:t>
            </w:r>
          </w:p>
        </w:tc>
      </w:tr>
      <w:tr w:rsidR="00EA3815" w:rsidRPr="00937AE0" w:rsidTr="00A1355B">
        <w:trPr>
          <w:cantSplit/>
          <w:trHeight w:val="28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jc w:val="both"/>
            </w:pPr>
            <w:r w:rsidRPr="00937AE0">
              <w:t>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ind w:firstLine="720"/>
              <w:jc w:val="both"/>
            </w:pPr>
            <w:r w:rsidRPr="00937AE0">
              <w:t>0,5 - 0,79</w:t>
            </w:r>
          </w:p>
        </w:tc>
      </w:tr>
      <w:tr w:rsidR="00EA3815" w:rsidRPr="00937AE0" w:rsidTr="00A1355B">
        <w:trPr>
          <w:cantSplit/>
          <w:trHeight w:val="40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jc w:val="both"/>
            </w:pPr>
            <w:r w:rsidRPr="00937AE0">
              <w:t>Высокий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A1355B">
            <w:pPr>
              <w:ind w:firstLine="720"/>
              <w:jc w:val="both"/>
            </w:pPr>
            <w:r w:rsidRPr="00937AE0">
              <w:t>0,8 - 1</w:t>
            </w:r>
          </w:p>
        </w:tc>
      </w:tr>
    </w:tbl>
    <w:p w:rsidR="00EA3815" w:rsidRPr="004B5337" w:rsidRDefault="00EA3815" w:rsidP="00EA3815">
      <w:pPr>
        <w:sectPr w:rsidR="00EA3815" w:rsidRPr="004B5337" w:rsidSect="00A1355B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  <w:r w:rsidRPr="004B5337">
        <w:t xml:space="preserve"> </w:t>
      </w:r>
    </w:p>
    <w:p w:rsidR="00EA3815" w:rsidRPr="001F18AB" w:rsidRDefault="00EA3815" w:rsidP="00EA3815">
      <w:pPr>
        <w:spacing w:line="240" w:lineRule="exact"/>
        <w:ind w:left="10184"/>
        <w:jc w:val="both"/>
        <w:rPr>
          <w:sz w:val="20"/>
        </w:rPr>
      </w:pPr>
      <w:r w:rsidRPr="001F18AB">
        <w:rPr>
          <w:sz w:val="20"/>
        </w:rPr>
        <w:lastRenderedPageBreak/>
        <w:t xml:space="preserve">Приложение № 1 к муниципальной Программе «Управление имуществом и земельными ресурсами </w:t>
      </w:r>
      <w:r>
        <w:rPr>
          <w:sz w:val="20"/>
        </w:rPr>
        <w:t>сельского поселения Черниговское</w:t>
      </w:r>
      <w:r w:rsidRPr="001F18AB">
        <w:rPr>
          <w:sz w:val="20"/>
        </w:rPr>
        <w:t>»</w:t>
      </w:r>
    </w:p>
    <w:bookmarkEnd w:id="0"/>
    <w:bookmarkEnd w:id="1"/>
    <w:p w:rsidR="00EA3815" w:rsidRPr="002008E6" w:rsidRDefault="00EA3815" w:rsidP="00EA3815">
      <w:pPr>
        <w:spacing w:line="240" w:lineRule="exact"/>
      </w:pPr>
    </w:p>
    <w:p w:rsidR="00EA3815" w:rsidRPr="00B00D08" w:rsidRDefault="00EA3815" w:rsidP="00EA3815">
      <w:pPr>
        <w:spacing w:line="360" w:lineRule="exact"/>
        <w:jc w:val="center"/>
        <w:rPr>
          <w:b/>
          <w:color w:val="000000"/>
          <w:shd w:val="clear" w:color="auto" w:fill="FFFFFF"/>
        </w:rPr>
      </w:pPr>
      <w:r w:rsidRPr="00B00D08">
        <w:rPr>
          <w:b/>
          <w:color w:val="000000"/>
          <w:shd w:val="clear" w:color="auto" w:fill="FFFFFF"/>
        </w:rPr>
        <w:t xml:space="preserve">ПЕРЕЧЕНЬ </w:t>
      </w:r>
    </w:p>
    <w:p w:rsidR="00EA3815" w:rsidRPr="00B00D08" w:rsidRDefault="00EA3815" w:rsidP="00EA3815">
      <w:pPr>
        <w:spacing w:line="360" w:lineRule="exact"/>
        <w:jc w:val="center"/>
        <w:rPr>
          <w:b/>
          <w:bCs/>
        </w:rPr>
      </w:pPr>
      <w:r w:rsidRPr="00B00D08">
        <w:rPr>
          <w:b/>
          <w:color w:val="000000"/>
          <w:shd w:val="clear" w:color="auto" w:fill="FFFFFF"/>
        </w:rPr>
        <w:t>мероприятий муниципальной Программы «</w:t>
      </w:r>
      <w:r w:rsidRPr="00B00D08">
        <w:rPr>
          <w:b/>
        </w:rPr>
        <w:t>Управление имуществом и зе</w:t>
      </w:r>
      <w:r>
        <w:rPr>
          <w:b/>
        </w:rPr>
        <w:t xml:space="preserve">мельными ресурсами </w:t>
      </w:r>
      <w:r w:rsidRPr="00B00D08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B00D08">
        <w:rPr>
          <w:b/>
          <w:color w:val="000000"/>
          <w:shd w:val="clear" w:color="auto" w:fill="FFFFFF"/>
        </w:rPr>
        <w:t>»</w:t>
      </w:r>
    </w:p>
    <w:p w:rsidR="00EA3815" w:rsidRDefault="00EA3815" w:rsidP="00EA3815">
      <w:pPr>
        <w:tabs>
          <w:tab w:val="left" w:pos="4540"/>
        </w:tabs>
        <w:rPr>
          <w:rFonts w:ascii="Courier New" w:hAnsi="Courier New" w:cs="Courier New"/>
        </w:rPr>
      </w:pPr>
    </w:p>
    <w:tbl>
      <w:tblPr>
        <w:tblW w:w="147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5041"/>
        <w:gridCol w:w="2080"/>
        <w:gridCol w:w="1639"/>
        <w:gridCol w:w="1924"/>
        <w:gridCol w:w="3325"/>
      </w:tblGrid>
      <w:tr w:rsidR="00EA3815" w:rsidRPr="00C12185" w:rsidTr="00A1355B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№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proofErr w:type="gramStart"/>
            <w:r w:rsidRPr="00C12185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C12185"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Наименование программы (подпрограммы)</w:t>
            </w:r>
            <w:r w:rsidRPr="00C12185">
              <w:rPr>
                <w:color w:val="000000"/>
                <w:shd w:val="clear" w:color="auto" w:fill="FFFFFF"/>
              </w:rPr>
              <w:t>, основного 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Ответственный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исполнитель,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соисполнители,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участники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Срок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Ожидаемый непосредственный результат (краткое описание)</w:t>
            </w: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начала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окончания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A1355B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6</w:t>
            </w:r>
          </w:p>
        </w:tc>
      </w:tr>
      <w:tr w:rsidR="00EA3815" w:rsidRPr="00C12185" w:rsidTr="00A1355B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Default="00EA3815" w:rsidP="00A1355B">
            <w:pPr>
              <w:spacing w:line="240" w:lineRule="exact"/>
              <w:jc w:val="center"/>
              <w:rPr>
                <w:b/>
              </w:rPr>
            </w:pPr>
            <w:r w:rsidRPr="003B012E">
              <w:rPr>
                <w:b/>
                <w:color w:val="000000"/>
                <w:shd w:val="clear" w:color="auto" w:fill="FFFFFF"/>
              </w:rPr>
              <w:t>Программа «</w:t>
            </w:r>
            <w:r w:rsidRPr="00B00D08">
              <w:rPr>
                <w:b/>
              </w:rPr>
              <w:t>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B00D08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3B012E">
              <w:rPr>
                <w:b/>
              </w:rPr>
              <w:t>»</w:t>
            </w:r>
          </w:p>
          <w:p w:rsidR="00EA3815" w:rsidRPr="00C12185" w:rsidRDefault="00EA3815" w:rsidP="00A1355B">
            <w:pPr>
              <w:spacing w:line="240" w:lineRule="exact"/>
              <w:jc w:val="center"/>
            </w:pPr>
          </w:p>
        </w:tc>
      </w:tr>
      <w:tr w:rsidR="00EA3815" w:rsidRPr="00C12185" w:rsidTr="00A1355B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3B012E">
              <w:rPr>
                <w:b/>
                <w:i/>
              </w:rPr>
              <w:t xml:space="preserve">Подпрограмма 1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 w:rsidRPr="003B012E"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sz w:val="20"/>
              </w:rPr>
            </w:pPr>
            <w:r w:rsidRPr="003B012E">
              <w:rPr>
                <w:color w:val="000000"/>
                <w:sz w:val="20"/>
                <w:shd w:val="clear" w:color="auto" w:fill="FFFFFF"/>
              </w:rPr>
              <w:t>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r>
              <w:rPr>
                <w:sz w:val="20"/>
              </w:rPr>
              <w:t>«Регистрация права собственности муниципального имущества»</w:t>
            </w:r>
          </w:p>
          <w:p w:rsidR="00EA3815" w:rsidRPr="003B012E" w:rsidRDefault="00EA3815" w:rsidP="00A135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2" w:name="OLE_LINK12"/>
            <w:bookmarkStart w:id="3" w:name="OLE_LINK13"/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bookmarkEnd w:id="2"/>
            <w:bookmarkEnd w:id="3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B00D08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Ожидается повышение эффективности управления муниципальным имуществом</w:t>
            </w: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«Оформление технической документации на объекты муниципального имущества»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>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A1355B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EA3815" w:rsidRPr="00C12185" w:rsidTr="00A1355B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 xml:space="preserve">Подпрограмма 2 </w:t>
            </w:r>
            <w:r w:rsidRPr="003B012E">
              <w:rPr>
                <w:b/>
                <w:i/>
              </w:rPr>
              <w:t xml:space="preserve">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земельными ресурсами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A1355B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242214" w:rsidRDefault="00EA3815" w:rsidP="00A1355B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bookmarkStart w:id="4" w:name="OLE_LINK46"/>
            <w:bookmarkStart w:id="5" w:name="OLE_LINK47"/>
            <w:r w:rsidRPr="00242214">
              <w:rPr>
                <w:sz w:val="20"/>
              </w:rPr>
              <w:t>«</w:t>
            </w:r>
            <w:bookmarkEnd w:id="4"/>
            <w:bookmarkEnd w:id="5"/>
            <w:r>
              <w:rPr>
                <w:sz w:val="20"/>
              </w:rPr>
              <w:t>Оформление и регистрация права муниципальной собственности»</w:t>
            </w:r>
          </w:p>
          <w:p w:rsidR="00EA3815" w:rsidRPr="003B012E" w:rsidRDefault="00EA3815" w:rsidP="00A135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6" w:name="OLE_LINK5"/>
            <w:bookmarkStart w:id="7" w:name="OLE_LINK6"/>
            <w:r>
              <w:rPr>
                <w:color w:val="000000"/>
                <w:sz w:val="20"/>
              </w:rPr>
              <w:t>Администрация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bookmarkEnd w:id="6"/>
          <w:bookmarkEnd w:id="7"/>
          <w:p w:rsidR="00EA3815" w:rsidRPr="007160F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C12185" w:rsidTr="00A1355B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A1355B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7160FE" w:rsidRDefault="00EA3815" w:rsidP="00A1355B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 </w:t>
            </w:r>
            <w:r w:rsidRPr="007160FE">
              <w:rPr>
                <w:sz w:val="20"/>
              </w:rPr>
              <w:t xml:space="preserve"> </w:t>
            </w:r>
            <w:bookmarkStart w:id="8" w:name="OLE_LINK50"/>
            <w:bookmarkStart w:id="9" w:name="OLE_LINK51"/>
            <w:r w:rsidRPr="007160FE">
              <w:rPr>
                <w:sz w:val="20"/>
              </w:rPr>
              <w:t>«</w:t>
            </w:r>
            <w:r>
              <w:rPr>
                <w:sz w:val="20"/>
              </w:rPr>
              <w:t>Проведение кадастровых работ на земельные участки</w:t>
            </w:r>
            <w:r w:rsidRPr="007160FE">
              <w:rPr>
                <w:sz w:val="20"/>
              </w:rPr>
              <w:t>»</w:t>
            </w:r>
            <w:bookmarkEnd w:id="8"/>
            <w:bookmarkEnd w:id="9"/>
          </w:p>
          <w:p w:rsidR="00EA3815" w:rsidRPr="003B012E" w:rsidRDefault="00EA3815" w:rsidP="00A1355B">
            <w:pPr>
              <w:spacing w:line="240" w:lineRule="exact"/>
              <w:ind w:right="39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Администрация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A1355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A1355B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:rsidR="00EA3815" w:rsidRDefault="00EA3815" w:rsidP="00EA3815">
      <w:pPr>
        <w:rPr>
          <w:rFonts w:ascii="Courier New" w:hAnsi="Courier New" w:cs="Courier New"/>
        </w:rPr>
      </w:pPr>
    </w:p>
    <w:p w:rsidR="00EA3815" w:rsidRDefault="00EA3815" w:rsidP="00EA3815">
      <w:pPr>
        <w:spacing w:line="240" w:lineRule="exact"/>
        <w:ind w:left="10184"/>
        <w:sectPr w:rsidR="00EA3815" w:rsidSect="00A1355B">
          <w:pgSz w:w="16838" w:h="11909" w:orient="landscape"/>
          <w:pgMar w:top="1418" w:right="1134" w:bottom="567" w:left="1134" w:header="0" w:footer="6" w:gutter="0"/>
          <w:cols w:space="720"/>
          <w:noEndnote/>
          <w:docGrid w:linePitch="360"/>
        </w:sectPr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rPr>
          <w:sz w:val="20"/>
        </w:rPr>
        <w:lastRenderedPageBreak/>
        <w:t>Приложени</w:t>
      </w:r>
      <w:r>
        <w:rPr>
          <w:sz w:val="20"/>
        </w:rPr>
        <w:t xml:space="preserve">е № 2 к муниципальной 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Default="00EA3815" w:rsidP="00EA3815">
      <w:pPr>
        <w:jc w:val="center"/>
        <w:rPr>
          <w:b/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1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 w:rsidRPr="001F18AB">
        <w:rPr>
          <w:b/>
        </w:rPr>
        <w:t>У</w:t>
      </w:r>
      <w:r>
        <w:rPr>
          <w:b/>
        </w:rPr>
        <w:t>правление муниципальным имуществом сельского поселения Черниговское»</w:t>
      </w:r>
    </w:p>
    <w:p w:rsidR="00EA3815" w:rsidRDefault="00EA3815" w:rsidP="00EA3815">
      <w:pPr>
        <w:jc w:val="center"/>
        <w:rPr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</w:t>
      </w:r>
      <w:r w:rsidRPr="00866A64">
        <w:rPr>
          <w:lang w:eastAsia="en-US"/>
        </w:rPr>
        <w:t xml:space="preserve"> «</w:t>
      </w:r>
      <w:r w:rsidRPr="00866A64">
        <w:t>Управление муници</w:t>
      </w:r>
      <w:r>
        <w:t xml:space="preserve">пальным имуществом </w:t>
      </w:r>
      <w:r w:rsidRPr="00866A64">
        <w:t>сельского поселения</w:t>
      </w:r>
      <w:r>
        <w:t xml:space="preserve"> Черниговское</w:t>
      </w:r>
      <w:r w:rsidRPr="00866A64">
        <w:t>»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21"/>
        <w:gridCol w:w="35"/>
        <w:gridCol w:w="666"/>
        <w:gridCol w:w="1840"/>
        <w:gridCol w:w="778"/>
        <w:gridCol w:w="975"/>
        <w:gridCol w:w="974"/>
        <w:gridCol w:w="975"/>
        <w:gridCol w:w="966"/>
        <w:gridCol w:w="73"/>
      </w:tblGrid>
      <w:tr w:rsidR="00EA3815" w:rsidRPr="001F18AB" w:rsidTr="00A1355B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A1355B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</w:p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A1355B">
        <w:trPr>
          <w:trHeight w:val="417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</w:p>
          <w:p w:rsidR="00EA3815" w:rsidRPr="001F18AB" w:rsidRDefault="00EA3815" w:rsidP="00A1355B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A1355B">
        <w:trPr>
          <w:trHeight w:val="41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A1355B">
        <w:trPr>
          <w:trHeight w:val="421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66A64" w:rsidRDefault="00EA3815" w:rsidP="00A13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ктивности управления имуществом 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Черниговское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, направленной на увеличение доходов бюджета поселения</w:t>
            </w:r>
            <w:proofErr w:type="gramEnd"/>
          </w:p>
        </w:tc>
      </w:tr>
      <w:tr w:rsidR="00EA3815" w:rsidRPr="001F18AB" w:rsidTr="00A1355B">
        <w:trPr>
          <w:trHeight w:val="399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Pr="00866A64" w:rsidRDefault="00EA3815" w:rsidP="00A1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</w:tc>
      </w:tr>
      <w:tr w:rsidR="00EA3815" w:rsidRPr="001F18AB" w:rsidTr="00A1355B">
        <w:trPr>
          <w:trHeight w:val="418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r w:rsidRPr="00F56B5B">
              <w:t>Ожидается повышение эффективности управления муниципальным имуществом</w:t>
            </w:r>
            <w:r>
              <w:t xml:space="preserve"> путем:</w:t>
            </w:r>
          </w:p>
          <w:p w:rsidR="00EA3815" w:rsidRPr="00A455E5" w:rsidRDefault="00EA3815" w:rsidP="00A135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- паспортизации бесхо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зяйных и муниципальных объектов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A455E5" w:rsidRDefault="00EA3815" w:rsidP="00A135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7EA">
              <w:rPr>
                <w:rFonts w:ascii="Times New Roman" w:hAnsi="Times New Roman" w:cs="Times New Roman"/>
                <w:sz w:val="24"/>
                <w:szCs w:val="24"/>
              </w:rPr>
              <w:t>объектов, принятых в муниципальную собственность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F56B5B" w:rsidRDefault="00EA3815" w:rsidP="00A135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5B">
              <w:rPr>
                <w:rFonts w:ascii="Times New Roman" w:hAnsi="Times New Roman" w:cs="Times New Roman"/>
                <w:sz w:val="24"/>
                <w:szCs w:val="24"/>
              </w:rPr>
              <w:t>- увеличения количества объектов недвижимости, в отношении которых размер арендной платы определен на основании рыночной оценки;</w:t>
            </w:r>
          </w:p>
        </w:tc>
      </w:tr>
      <w:tr w:rsidR="00EA3815" w:rsidRPr="001F18AB" w:rsidTr="00A1355B">
        <w:trPr>
          <w:trHeight w:val="560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A1355B">
            <w:pPr>
              <w:rPr>
                <w:lang w:eastAsia="en-US"/>
              </w:rPr>
            </w:pPr>
          </w:p>
        </w:tc>
      </w:tr>
      <w:tr w:rsidR="00EA3815" w:rsidRPr="001F18AB" w:rsidTr="00A1355B">
        <w:trPr>
          <w:gridAfter w:val="1"/>
          <w:wAfter w:w="38" w:type="pct"/>
          <w:trHeight w:val="65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pageBreakBefore/>
              <w:rPr>
                <w:lang w:eastAsia="en-US"/>
              </w:rPr>
            </w:pPr>
            <w:r w:rsidRPr="00643ACA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 xml:space="preserve">№ </w:t>
            </w:r>
            <w:proofErr w:type="gramStart"/>
            <w:r w:rsidRPr="00643ACA">
              <w:rPr>
                <w:lang w:eastAsia="en-US"/>
              </w:rPr>
              <w:t>п</w:t>
            </w:r>
            <w:proofErr w:type="gramEnd"/>
            <w:r w:rsidRPr="00643ACA">
              <w:rPr>
                <w:lang w:eastAsia="en-US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Ед. изм.</w:t>
            </w:r>
          </w:p>
        </w:tc>
        <w:tc>
          <w:tcPr>
            <w:tcW w:w="2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A1355B">
        <w:trPr>
          <w:gridAfter w:val="1"/>
          <w:wAfter w:w="38" w:type="pct"/>
          <w:trHeight w:val="664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F7827" w:rsidP="00A1355B">
            <w:pPr>
              <w:jc w:val="center"/>
              <w:rPr>
                <w:lang w:eastAsia="en-US"/>
              </w:rPr>
            </w:pPr>
            <w:r>
              <w:t>2018 г.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FF7827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201</w:t>
            </w:r>
            <w:r w:rsidR="00FF7827">
              <w:rPr>
                <w:lang w:eastAsia="en-US"/>
              </w:rPr>
              <w:t>9</w:t>
            </w:r>
            <w:r w:rsidRPr="00643ACA">
              <w:rPr>
                <w:lang w:eastAsia="en-US"/>
              </w:rPr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FF7827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</w:t>
            </w:r>
            <w:r w:rsidR="00FF7827">
              <w:rPr>
                <w:lang w:eastAsia="en-US"/>
              </w:rPr>
              <w:t>20</w:t>
            </w:r>
            <w:r w:rsidRPr="00643ACA">
              <w:rPr>
                <w:lang w:eastAsia="en-US"/>
              </w:rPr>
              <w:t xml:space="preserve">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F7827" w:rsidP="00A135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EA3815" w:rsidRPr="001F18AB" w:rsidTr="00A1355B">
        <w:trPr>
          <w:gridAfter w:val="1"/>
          <w:wAfter w:w="38" w:type="pct"/>
          <w:trHeight w:val="1286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center"/>
              <w:rPr>
                <w:lang w:eastAsia="en-US"/>
              </w:rPr>
            </w:pPr>
            <w:r w:rsidRPr="00643ACA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  <w:r w:rsidRPr="00643ACA">
              <w:t>Количество зарегистрированных объектов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center"/>
            </w:pPr>
            <w:r w:rsidRPr="00643ACA"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F7827" w:rsidP="00A1355B">
            <w:pPr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F7827" w:rsidP="00A1355B">
            <w:pPr>
              <w:jc w:val="center"/>
            </w:pPr>
            <w: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center"/>
            </w:pPr>
            <w:r w:rsidRPr="00643ACA"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BA1ABA" w:rsidP="00A1355B">
            <w:pPr>
              <w:jc w:val="center"/>
            </w:pPr>
            <w:r>
              <w:t>8</w:t>
            </w:r>
          </w:p>
        </w:tc>
      </w:tr>
      <w:tr w:rsidR="00EA3815" w:rsidRPr="001F18AB" w:rsidTr="00A1355B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643ACA" w:rsidRDefault="00EA3815" w:rsidP="00A1355B">
            <w:r w:rsidRPr="00643ACA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A1355B">
            <w:r w:rsidRPr="00643ACA">
              <w:t xml:space="preserve">    Источники     </w:t>
            </w:r>
          </w:p>
          <w:p w:rsidR="00EA3815" w:rsidRPr="00643ACA" w:rsidRDefault="00EA3815" w:rsidP="00A1355B">
            <w:r w:rsidRPr="00643ACA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  <w:r w:rsidRPr="00643ACA">
              <w:t>2018 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  <w:r w:rsidRPr="00643ACA">
              <w:t>2019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  <w:r w:rsidRPr="00643ACA">
              <w:t>2020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  <w:r w:rsidRPr="00643ACA">
              <w:t>итого</w:t>
            </w:r>
          </w:p>
        </w:tc>
      </w:tr>
      <w:tr w:rsidR="00EA3815" w:rsidRPr="001F18AB" w:rsidTr="00A1355B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A1355B">
            <w:r w:rsidRPr="00643ACA">
              <w:t xml:space="preserve">Всего,            </w:t>
            </w:r>
          </w:p>
          <w:p w:rsidR="00EA3815" w:rsidRPr="00643ACA" w:rsidRDefault="00EA3815" w:rsidP="00A1355B">
            <w:r w:rsidRPr="00643ACA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FF7827" w:rsidP="00A1355B">
            <w:pPr>
              <w:jc w:val="center"/>
            </w:pPr>
            <w:r>
              <w:t>25,0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BA1ABA" w:rsidP="00A1355B">
            <w:pPr>
              <w:jc w:val="center"/>
            </w:pPr>
            <w:r>
              <w:t>90</w:t>
            </w:r>
            <w:r w:rsidR="00FF7827">
              <w:t>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BA1ABA" w:rsidP="00A1355B">
            <w:pPr>
              <w:jc w:val="center"/>
            </w:pPr>
            <w:r>
              <w:t>15</w:t>
            </w:r>
            <w:r w:rsidR="00FF7827">
              <w:t>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BA1ABA" w:rsidP="00A1355B">
            <w:pPr>
              <w:jc w:val="center"/>
            </w:pPr>
            <w:r>
              <w:t>130</w:t>
            </w:r>
            <w:r w:rsidR="00FF7827">
              <w:t>,0</w:t>
            </w:r>
          </w:p>
        </w:tc>
      </w:tr>
      <w:tr w:rsidR="00EA3815" w:rsidRPr="001F18AB" w:rsidTr="00A1355B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A1355B">
            <w:pPr>
              <w:rPr>
                <w:b/>
              </w:rPr>
            </w:pPr>
            <w:r w:rsidRPr="00643ACA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FF7827" w:rsidP="00A1355B">
            <w:pPr>
              <w:jc w:val="center"/>
            </w:pPr>
            <w:r>
              <w:t>25,0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BA1ABA" w:rsidP="00A1355B">
            <w:pPr>
              <w:jc w:val="center"/>
            </w:pPr>
            <w:r>
              <w:t>90</w:t>
            </w:r>
            <w:r w:rsidR="00FF7827">
              <w:t>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BA1ABA" w:rsidP="00A1355B">
            <w:pPr>
              <w:jc w:val="center"/>
            </w:pPr>
            <w:r>
              <w:t>15</w:t>
            </w:r>
            <w:r w:rsidR="00FF7827">
              <w:t>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BA1ABA" w:rsidP="00A1355B">
            <w:pPr>
              <w:jc w:val="center"/>
            </w:pPr>
            <w:r>
              <w:t>130</w:t>
            </w:r>
            <w:r w:rsidR="00FF7827">
              <w:t>,0</w:t>
            </w:r>
          </w:p>
        </w:tc>
      </w:tr>
      <w:tr w:rsidR="00EA3815" w:rsidRPr="001F18AB" w:rsidTr="00A1355B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A1355B">
            <w:r w:rsidRPr="00643ACA">
              <w:t xml:space="preserve">районный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tabs>
          <w:tab w:val="left" w:pos="0"/>
        </w:tabs>
        <w:ind w:firstLine="737"/>
        <w:jc w:val="both"/>
        <w:rPr>
          <w:bCs/>
        </w:rPr>
      </w:pPr>
      <w:r>
        <w:rPr>
          <w:bCs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сельского поселения </w:t>
      </w:r>
      <w:proofErr w:type="gramStart"/>
      <w:r>
        <w:rPr>
          <w:bCs/>
        </w:rPr>
        <w:t>Черниговское</w:t>
      </w:r>
      <w:proofErr w:type="gramEnd"/>
      <w:r>
        <w:rPr>
          <w:bCs/>
        </w:rPr>
        <w:t>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Pr="005017EA" w:rsidRDefault="00EA3815" w:rsidP="00EA3815">
      <w:pPr>
        <w:ind w:firstLine="737"/>
        <w:jc w:val="both"/>
      </w:pPr>
      <w:r w:rsidRPr="005017EA">
        <w:t>Основной целью подпрограммы является повышение эффективности управления и учета муниципального имущества</w:t>
      </w:r>
      <w:r>
        <w:t>.</w:t>
      </w:r>
    </w:p>
    <w:p w:rsidR="00EA3815" w:rsidRPr="005017EA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сельского поселения Черниговское Прохладненского муниципального района КБР</w:t>
      </w:r>
      <w:r w:rsidRPr="005017EA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Pr="005017EA" w:rsidRDefault="00EA3815" w:rsidP="00EA3815">
      <w:pPr>
        <w:ind w:firstLine="737"/>
        <w:jc w:val="both"/>
      </w:pPr>
      <w:r>
        <w:t>Бл</w:t>
      </w:r>
      <w:r w:rsidRPr="005017EA">
        <w:t xml:space="preserve">агодаря реализации подпрограммных мероприятий при условии надлежащего финансирования ожидается повышение эффективности управления муниципальным имуществом путем:                                        </w:t>
      </w:r>
    </w:p>
    <w:p w:rsidR="00EA3815" w:rsidRPr="005017EA" w:rsidRDefault="00EA3815" w:rsidP="00EA3815">
      <w:pPr>
        <w:ind w:firstLine="737"/>
        <w:jc w:val="both"/>
      </w:pPr>
      <w:r w:rsidRPr="005017EA">
        <w:t>- паспортизации бесхо</w:t>
      </w:r>
      <w:r>
        <w:t>зяйных и муниципальных объектов;</w:t>
      </w:r>
    </w:p>
    <w:p w:rsidR="00EA3815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объектов, принятых в муниципальную собственность;</w:t>
      </w:r>
    </w:p>
    <w:p w:rsidR="00EA3815" w:rsidRPr="001F18AB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 недвижимости, в отношении которых размер арендной платы определен на основании рыночной оценки</w:t>
      </w:r>
      <w:r w:rsidRPr="001F18AB"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lastRenderedPageBreak/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</w:rPr>
        <w:t>В ходе исполнения муниципальной программы  возможна корректировка параметров и ежегодных планов ее реализации в рамках бюджетного п</w:t>
      </w:r>
      <w:r>
        <w:rPr>
          <w:rFonts w:ascii="Times New Roman" w:hAnsi="Times New Roman" w:cs="Times New Roman"/>
          <w:sz w:val="24"/>
          <w:szCs w:val="24"/>
        </w:rPr>
        <w:t xml:space="preserve">роцесса в </w:t>
      </w:r>
      <w:r w:rsidRPr="00F56B5B">
        <w:rPr>
          <w:rFonts w:ascii="Times New Roman" w:hAnsi="Times New Roman" w:cs="Times New Roman"/>
          <w:sz w:val="24"/>
          <w:szCs w:val="24"/>
        </w:rPr>
        <w:t>сельском поселении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F56B5B">
        <w:rPr>
          <w:rFonts w:ascii="Times New Roman" w:hAnsi="Times New Roman" w:cs="Times New Roman"/>
          <w:sz w:val="24"/>
          <w:szCs w:val="24"/>
        </w:rPr>
        <w:t>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1F18AB" w:rsidRDefault="00EA3815" w:rsidP="00EA3815">
      <w:pPr>
        <w:tabs>
          <w:tab w:val="num" w:pos="0"/>
          <w:tab w:val="left" w:pos="3705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 xml:space="preserve">Основные меры правового регулирования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Уставом муниципального образования</w:t>
      </w:r>
      <w:r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  <w:r w:rsidRPr="002A4781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Расходы на реализацию мероприятий подпрограммы в 2018 – 2020 годах составит   </w:t>
      </w:r>
      <w:r w:rsidR="00BA1ABA">
        <w:t>130</w:t>
      </w:r>
      <w:r w:rsidRPr="00AC04F5">
        <w:t>,00 тыс. рублей, в том числе по годам: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2018 год   </w:t>
      </w:r>
      <w:r w:rsidR="00BA1ABA">
        <w:t>25</w:t>
      </w:r>
      <w:r w:rsidRPr="00AC04F5">
        <w:t>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2019 год   </w:t>
      </w:r>
      <w:r w:rsidR="00BA1ABA">
        <w:t>90</w:t>
      </w:r>
      <w:r w:rsidRPr="00AC04F5">
        <w:t>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>
        <w:t xml:space="preserve">2020 год   </w:t>
      </w:r>
      <w:r w:rsidR="00BA1ABA">
        <w:t>15</w:t>
      </w:r>
      <w:r w:rsidRPr="00AC04F5">
        <w:t>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AC04F5">
        <w:t>Ресурсное обеспечение подпрограммы по годам и источникам финансирования представлено в приложении 5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br w:type="page"/>
      </w:r>
      <w:r w:rsidRPr="002A4781">
        <w:rPr>
          <w:sz w:val="20"/>
        </w:rPr>
        <w:lastRenderedPageBreak/>
        <w:t xml:space="preserve">Приложение № 3 к муниципальной </w:t>
      </w:r>
      <w:r>
        <w:rPr>
          <w:sz w:val="20"/>
        </w:rPr>
        <w:t xml:space="preserve">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Pr="002A4781" w:rsidRDefault="00EA3815" w:rsidP="00EA3815">
      <w:pPr>
        <w:spacing w:line="240" w:lineRule="exact"/>
        <w:ind w:left="6767"/>
        <w:jc w:val="both"/>
        <w:rPr>
          <w:sz w:val="20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2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>
        <w:rPr>
          <w:b/>
          <w:lang w:eastAsia="en-US"/>
        </w:rPr>
        <w:t>Управление земельными ресурсами сельского поселения Черниговское Прохладненского муниципального района КБР»</w:t>
      </w:r>
    </w:p>
    <w:p w:rsidR="00EA3815" w:rsidRPr="001F18AB" w:rsidRDefault="00EA3815" w:rsidP="00EA3815">
      <w:pPr>
        <w:jc w:val="center"/>
        <w:rPr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 </w:t>
      </w:r>
      <w:r w:rsidRPr="002A4781">
        <w:rPr>
          <w:lang w:eastAsia="en-US"/>
        </w:rPr>
        <w:t>«Управление зе</w:t>
      </w:r>
      <w:r>
        <w:rPr>
          <w:lang w:eastAsia="en-US"/>
        </w:rPr>
        <w:t xml:space="preserve">мельными ресурсами </w:t>
      </w:r>
      <w:r w:rsidRPr="002A4781">
        <w:rPr>
          <w:lang w:eastAsia="en-US"/>
        </w:rPr>
        <w:t>сельского поселения</w:t>
      </w:r>
      <w:r>
        <w:rPr>
          <w:lang w:eastAsia="en-US"/>
        </w:rPr>
        <w:t xml:space="preserve"> Черниговское</w:t>
      </w:r>
      <w:r w:rsidRPr="002A4781">
        <w:rPr>
          <w:lang w:eastAsia="en-US"/>
        </w:rPr>
        <w:t>»</w:t>
      </w:r>
    </w:p>
    <w:p w:rsidR="00EA3815" w:rsidRPr="001F18AB" w:rsidRDefault="00EA3815" w:rsidP="00EA3815">
      <w:pPr>
        <w:jc w:val="center"/>
        <w:rPr>
          <w:lang w:eastAsia="en-US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21"/>
        <w:gridCol w:w="35"/>
        <w:gridCol w:w="666"/>
        <w:gridCol w:w="1840"/>
        <w:gridCol w:w="778"/>
        <w:gridCol w:w="975"/>
        <w:gridCol w:w="975"/>
        <w:gridCol w:w="975"/>
        <w:gridCol w:w="964"/>
        <w:gridCol w:w="75"/>
      </w:tblGrid>
      <w:tr w:rsidR="00EA3815" w:rsidRPr="001F18AB" w:rsidTr="00A1355B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A1355B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</w:p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A1355B">
        <w:trPr>
          <w:trHeight w:val="417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</w:p>
          <w:p w:rsidR="00EA3815" w:rsidRPr="001F18AB" w:rsidRDefault="00EA3815" w:rsidP="00A1355B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A1355B">
        <w:trPr>
          <w:trHeight w:val="41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A1355B">
        <w:trPr>
          <w:trHeight w:val="421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ind w:firstLine="27"/>
              <w:jc w:val="both"/>
            </w:pPr>
            <w:r w:rsidRPr="005017EA">
              <w:t xml:space="preserve">Повышение эффективности управления и учета земельных участков, находящихся в муниципальной собственности муниципального образования </w:t>
            </w:r>
            <w:r>
              <w:t>сельское поселения Черниговское</w:t>
            </w:r>
          </w:p>
        </w:tc>
      </w:tr>
      <w:tr w:rsidR="00EA3815" w:rsidRPr="001F18AB" w:rsidTr="00A1355B">
        <w:trPr>
          <w:trHeight w:val="399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jc w:val="both"/>
            </w:pPr>
            <w:r w:rsidRPr="005017EA">
              <w:t xml:space="preserve">Повышение качества формирования, учета, использования и содержания земельных участков, находящихся в муниципальной собственности </w:t>
            </w:r>
            <w:r w:rsidRPr="00E84387">
              <w:t xml:space="preserve">муниципального образования </w:t>
            </w:r>
            <w:r>
              <w:t>сельское поселение Черниговское</w:t>
            </w:r>
          </w:p>
        </w:tc>
      </w:tr>
      <w:tr w:rsidR="00EA3815" w:rsidRPr="001F18AB" w:rsidTr="00A1355B">
        <w:trPr>
          <w:trHeight w:val="418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5456EA" w:rsidRDefault="00EA3815" w:rsidP="00A1355B">
            <w:r w:rsidRPr="005456EA"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1F18AB" w:rsidTr="00A1355B">
        <w:trPr>
          <w:trHeight w:val="56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A1355B">
            <w:pPr>
              <w:rPr>
                <w:lang w:eastAsia="en-US"/>
              </w:rPr>
            </w:pPr>
          </w:p>
        </w:tc>
      </w:tr>
      <w:tr w:rsidR="00EA3815" w:rsidRPr="001F18AB" w:rsidTr="00A1355B">
        <w:trPr>
          <w:gridAfter w:val="1"/>
          <w:wAfter w:w="39" w:type="pct"/>
          <w:trHeight w:val="65"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pageBreakBefore/>
              <w:rPr>
                <w:lang w:eastAsia="en-US"/>
              </w:rPr>
            </w:pPr>
            <w:r w:rsidRPr="001F18AB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№ </w:t>
            </w:r>
            <w:proofErr w:type="gramStart"/>
            <w:r w:rsidRPr="001F18AB">
              <w:rPr>
                <w:lang w:eastAsia="en-US"/>
              </w:rPr>
              <w:t>п</w:t>
            </w:r>
            <w:proofErr w:type="gramEnd"/>
            <w:r w:rsidRPr="001F18AB">
              <w:rPr>
                <w:lang w:eastAsia="en-US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Ед. изм.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A1355B">
        <w:trPr>
          <w:gridAfter w:val="1"/>
          <w:wAfter w:w="39" w:type="pct"/>
          <w:trHeight w:val="664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  <w:rPr>
                <w:lang w:eastAsia="en-US"/>
              </w:rPr>
            </w:pPr>
            <w:r>
              <w:t>2018 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BA1ABA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201</w:t>
            </w:r>
            <w:r w:rsidR="00BA1ABA">
              <w:rPr>
                <w:lang w:eastAsia="en-US"/>
              </w:rPr>
              <w:t>9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BA1ABA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</w:t>
            </w:r>
            <w:r w:rsidR="00BA1ABA">
              <w:rPr>
                <w:lang w:eastAsia="en-US"/>
              </w:rPr>
              <w:t>20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EA3815" w:rsidRPr="001F18AB" w:rsidTr="00A1355B">
        <w:trPr>
          <w:gridAfter w:val="1"/>
          <w:wAfter w:w="39" w:type="pct"/>
          <w:trHeight w:val="2875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center"/>
              <w:rPr>
                <w:lang w:eastAsia="en-US"/>
              </w:rPr>
            </w:pPr>
            <w:r w:rsidRPr="001F18AB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5456EA" w:rsidRDefault="00EA3815" w:rsidP="00A1355B">
            <w:pPr>
              <w:jc w:val="both"/>
              <w:rPr>
                <w:sz w:val="20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center"/>
            </w:pPr>
            <w:r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8</w:t>
            </w:r>
          </w:p>
        </w:tc>
      </w:tr>
      <w:tr w:rsidR="00EA3815" w:rsidRPr="001F18AB" w:rsidTr="00A1355B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 w:rsidRPr="001F18AB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 w:rsidRPr="001F18AB">
              <w:t xml:space="preserve">    Источники     </w:t>
            </w:r>
          </w:p>
          <w:p w:rsidR="00EA3815" w:rsidRPr="001F18AB" w:rsidRDefault="00EA3815" w:rsidP="00A1355B">
            <w:r w:rsidRPr="001F18AB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  <w:r>
              <w:t>2018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  <w:r w:rsidRPr="001F18AB">
              <w:t>201</w:t>
            </w:r>
            <w:r>
              <w:t>9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  <w:r>
              <w:t>2020</w:t>
            </w:r>
            <w:r w:rsidRPr="001F18AB"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  <w:r w:rsidRPr="001F18AB">
              <w:t>итого</w:t>
            </w:r>
          </w:p>
        </w:tc>
      </w:tr>
      <w:tr w:rsidR="00EA3815" w:rsidRPr="001F18AB" w:rsidTr="00A1355B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 w:rsidRPr="001F18AB">
              <w:t xml:space="preserve">Всего,            </w:t>
            </w:r>
          </w:p>
          <w:p w:rsidR="00EA3815" w:rsidRPr="001F18AB" w:rsidRDefault="00EA3815" w:rsidP="00A1355B">
            <w:r w:rsidRPr="001F18AB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BA1ABA" w:rsidP="00A1355B">
            <w:pPr>
              <w:jc w:val="center"/>
            </w:pPr>
            <w:r>
              <w:t>32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BA1ABA" w:rsidP="00A1355B">
            <w:pPr>
              <w:jc w:val="center"/>
            </w:pPr>
            <w:r>
              <w:t>15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BA1ABA" w:rsidP="00A1355B">
            <w:pPr>
              <w:jc w:val="center"/>
            </w:pPr>
            <w:r>
              <w:t>15</w:t>
            </w:r>
            <w:r w:rsidR="00EA3815"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BA1ABA" w:rsidP="00A1355B">
            <w:pPr>
              <w:jc w:val="center"/>
            </w:pPr>
            <w:r>
              <w:t>62</w:t>
            </w:r>
            <w:r w:rsidR="00EA3815">
              <w:t>,00</w:t>
            </w:r>
          </w:p>
        </w:tc>
      </w:tr>
      <w:tr w:rsidR="00EA3815" w:rsidRPr="001F18AB" w:rsidTr="00A1355B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pPr>
              <w:rPr>
                <w:b/>
              </w:rPr>
            </w:pPr>
            <w:r w:rsidRPr="001F18AB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32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15</w:t>
            </w:r>
            <w:r w:rsidR="00EA3815">
              <w:t>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15</w:t>
            </w:r>
            <w:r w:rsidR="00EA3815"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BA1ABA" w:rsidP="00A1355B">
            <w:pPr>
              <w:jc w:val="center"/>
            </w:pPr>
            <w:r>
              <w:t>62</w:t>
            </w:r>
            <w:r w:rsidR="00EA3815">
              <w:t>,00</w:t>
            </w:r>
          </w:p>
        </w:tc>
      </w:tr>
      <w:tr w:rsidR="00EA3815" w:rsidRPr="001F18AB" w:rsidTr="00A1355B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A1355B">
            <w:r w:rsidRPr="001F18AB">
              <w:t xml:space="preserve">краевой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A1355B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5"/>
        </w:numPr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ind w:firstLine="709"/>
        <w:jc w:val="both"/>
      </w:pPr>
      <w:r w:rsidRPr="000C1CB7">
        <w:t xml:space="preserve">Земля является одновременно базисом производственной деятельности и объектом недвижимости, представляя собой один из важнейших ресурсов социально – экономического развития </w:t>
      </w:r>
      <w:r>
        <w:t xml:space="preserve">сельского поселения </w:t>
      </w:r>
      <w:proofErr w:type="gramStart"/>
      <w:r>
        <w:t>Черниговское</w:t>
      </w:r>
      <w:proofErr w:type="gramEnd"/>
      <w:r w:rsidRPr="000C1CB7">
        <w:t>.</w:t>
      </w:r>
    </w:p>
    <w:p w:rsidR="00EA3815" w:rsidRDefault="00EA3815" w:rsidP="00EA3815">
      <w:pPr>
        <w:ind w:firstLine="709"/>
        <w:jc w:val="both"/>
      </w:pPr>
      <w:r w:rsidRPr="005017EA">
        <w:t>Реализация подпрограммы «Управление земельными ресурсами</w:t>
      </w:r>
      <w:r>
        <w:t xml:space="preserve"> сельского поселения Черниговское</w:t>
      </w:r>
      <w:r w:rsidRPr="005017EA">
        <w:t>» муниципальной программы планируется по следующему направлению:</w:t>
      </w:r>
    </w:p>
    <w:p w:rsidR="00EA3815" w:rsidRPr="001F18AB" w:rsidRDefault="00EA3815" w:rsidP="00EA3815">
      <w:pPr>
        <w:ind w:firstLine="709"/>
        <w:jc w:val="both"/>
      </w:pPr>
      <w:r w:rsidRPr="005017EA">
        <w:t xml:space="preserve">Проведение кадастровых работ в отношении земельных участков, в целях последующего их оформления в муниципальную собственность муниципального образования </w:t>
      </w:r>
      <w:r>
        <w:t>сельское поселение Черниговское.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Default="00EA3815" w:rsidP="00EA3815">
      <w:pPr>
        <w:ind w:firstLine="737"/>
        <w:jc w:val="both"/>
      </w:pPr>
      <w:r w:rsidRPr="005017EA">
        <w:t xml:space="preserve">Основной целью подпрограммы является повышение эффективности управления и учета земельных участков, находящихся в муниципальной собственности муниципального образования </w:t>
      </w:r>
      <w:r>
        <w:t>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муниципального образования 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К основным целевым индикаторам и показателям подпрограммы относятся:</w:t>
      </w:r>
    </w:p>
    <w:p w:rsidR="00EA3815" w:rsidRPr="005017EA" w:rsidRDefault="00EA3815" w:rsidP="00EA3815">
      <w:pPr>
        <w:ind w:firstLine="737"/>
        <w:jc w:val="both"/>
      </w:pPr>
      <w:r>
        <w:t>- количество объектов, на которые оформлено</w:t>
      </w:r>
      <w:r w:rsidRPr="00D94FE0">
        <w:t xml:space="preserve"> и </w:t>
      </w:r>
      <w:r>
        <w:t>зарегистрировано право</w:t>
      </w:r>
      <w:r w:rsidRPr="00D94FE0">
        <w:t xml:space="preserve"> муниципальной собственности</w:t>
      </w:r>
      <w:r>
        <w:t xml:space="preserve"> (ед.).</w:t>
      </w:r>
      <w:r w:rsidRPr="005017EA">
        <w:t xml:space="preserve">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Default="00EA3815" w:rsidP="00EA3815">
      <w:pPr>
        <w:tabs>
          <w:tab w:val="left" w:pos="0"/>
        </w:tabs>
        <w:ind w:firstLine="737"/>
        <w:jc w:val="both"/>
        <w:outlineLvl w:val="2"/>
      </w:pPr>
      <w:r w:rsidRPr="00ED4078">
        <w:t xml:space="preserve">По итогам реализации </w:t>
      </w:r>
      <w:r>
        <w:t>П</w:t>
      </w:r>
      <w:r w:rsidRPr="00ED4078">
        <w:t xml:space="preserve">рограммы </w:t>
      </w:r>
      <w:proofErr w:type="gramStart"/>
      <w:r>
        <w:t>планируется достигнуть</w:t>
      </w:r>
      <w:proofErr w:type="gramEnd"/>
      <w:r w:rsidRPr="00ED4078">
        <w:t xml:space="preserve"> следующие результаты</w:t>
      </w:r>
      <w:r>
        <w:t>:</w:t>
      </w:r>
    </w:p>
    <w:p w:rsidR="00EA3815" w:rsidRPr="00726CFF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pStyle w:val="ConsPlusNormal"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18AB">
        <w:rPr>
          <w:rFonts w:ascii="Times New Roman" w:hAnsi="Times New Roman" w:cs="Times New Roman"/>
          <w:sz w:val="24"/>
          <w:szCs w:val="24"/>
        </w:rPr>
        <w:tab/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 xml:space="preserve">В ходе исполнения муниципальной программы  возможна корректировка параметров и ежегодных планов ее реализации в рамках бюджетного процесса в </w:t>
      </w:r>
      <w:proofErr w:type="spellStart"/>
      <w:r w:rsidRPr="001F18AB">
        <w:t>Рябининском</w:t>
      </w:r>
      <w:proofErr w:type="spellEnd"/>
      <w:r w:rsidRPr="001F18AB">
        <w:t xml:space="preserve"> сельском поселении.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771E27" w:rsidRDefault="00EA3815" w:rsidP="00EA3815">
      <w:pPr>
        <w:tabs>
          <w:tab w:val="num" w:pos="0"/>
        </w:tabs>
        <w:ind w:firstLine="737"/>
      </w:pPr>
    </w:p>
    <w:p w:rsidR="00EA3815" w:rsidRPr="00771E27" w:rsidRDefault="00EA3815" w:rsidP="00EA3815">
      <w:pPr>
        <w:pStyle w:val="a4"/>
        <w:numPr>
          <w:ilvl w:val="0"/>
          <w:numId w:val="25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771E27">
        <w:rPr>
          <w:sz w:val="24"/>
          <w:szCs w:val="24"/>
        </w:rPr>
        <w:t>Основные меры правового регулирования</w:t>
      </w:r>
    </w:p>
    <w:p w:rsidR="00EA3815" w:rsidRDefault="00EA3815" w:rsidP="00EA3815">
      <w:pPr>
        <w:pStyle w:val="a4"/>
        <w:tabs>
          <w:tab w:val="num" w:pos="0"/>
        </w:tabs>
        <w:ind w:firstLine="737"/>
        <w:jc w:val="both"/>
        <w:rPr>
          <w:b w:val="0"/>
          <w:sz w:val="24"/>
          <w:szCs w:val="24"/>
        </w:rPr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2A4781">
        <w:t xml:space="preserve">- Уставом муниципального образования </w:t>
      </w:r>
      <w:r>
        <w:t>сельское поселение Черниговское Прохладненского муниципального района КБР</w:t>
      </w:r>
      <w:r w:rsidRPr="00ED4078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Расходы на реализацию мероприятий подпрограммы в 201</w:t>
      </w:r>
      <w:r>
        <w:t>8 – 2020</w:t>
      </w:r>
      <w:r w:rsidRPr="001F18AB">
        <w:t xml:space="preserve"> годах составит   </w:t>
      </w:r>
      <w:r>
        <w:t xml:space="preserve"> </w:t>
      </w:r>
      <w:r w:rsidR="00BA1ABA">
        <w:t>62</w:t>
      </w:r>
      <w:r w:rsidRPr="001F18AB">
        <w:t>,00 тыс. рублей, в том числе по годам:</w:t>
      </w:r>
    </w:p>
    <w:p w:rsidR="00EA3815" w:rsidRDefault="00EA3815" w:rsidP="00EA3815">
      <w:pPr>
        <w:tabs>
          <w:tab w:val="num" w:pos="0"/>
        </w:tabs>
        <w:ind w:firstLine="737"/>
        <w:jc w:val="both"/>
      </w:pPr>
      <w:r w:rsidRPr="001F18AB">
        <w:t>201</w:t>
      </w:r>
      <w:r w:rsidR="00BA1ABA">
        <w:t>8</w:t>
      </w:r>
      <w:r w:rsidRPr="001F18AB">
        <w:t xml:space="preserve"> год  </w:t>
      </w:r>
      <w:r w:rsidR="00BA1ABA">
        <w:t>32</w:t>
      </w:r>
      <w:r w:rsidRPr="001F18AB">
        <w:t>,00 тыс. рублей</w:t>
      </w:r>
      <w:r>
        <w:t>;</w:t>
      </w:r>
    </w:p>
    <w:p w:rsidR="00EA3815" w:rsidRDefault="00EA3815" w:rsidP="00EA3815">
      <w:pPr>
        <w:tabs>
          <w:tab w:val="num" w:pos="0"/>
        </w:tabs>
        <w:ind w:firstLine="737"/>
        <w:jc w:val="both"/>
      </w:pPr>
      <w:r>
        <w:t>201</w:t>
      </w:r>
      <w:r w:rsidR="00BA1ABA">
        <w:t>9</w:t>
      </w:r>
      <w:r>
        <w:t xml:space="preserve"> год  </w:t>
      </w:r>
      <w:r w:rsidR="00BA1ABA">
        <w:t>15</w:t>
      </w:r>
      <w:r>
        <w:t>,00 тыс. рублей;</w:t>
      </w:r>
    </w:p>
    <w:p w:rsidR="00EA3815" w:rsidRPr="001F18AB" w:rsidRDefault="00BA1ABA" w:rsidP="00EA3815">
      <w:pPr>
        <w:tabs>
          <w:tab w:val="num" w:pos="0"/>
        </w:tabs>
        <w:ind w:firstLine="737"/>
        <w:jc w:val="both"/>
      </w:pPr>
      <w:r>
        <w:t>2020</w:t>
      </w:r>
      <w:r w:rsidR="00EA3815">
        <w:t xml:space="preserve"> год  </w:t>
      </w:r>
      <w:r>
        <w:t>15</w:t>
      </w:r>
      <w:r w:rsidR="00EA3815">
        <w:t>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 xml:space="preserve">Ресурсное обеспечение подпрограммы по годам и источникам финансирования представлено в приложении </w:t>
      </w:r>
      <w:r>
        <w:t>5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</w:pPr>
      <w:r w:rsidRPr="001F18AB">
        <w:t xml:space="preserve"> </w:t>
      </w:r>
    </w:p>
    <w:p w:rsidR="00EA3815" w:rsidRPr="00AC6B64" w:rsidRDefault="00EA3815" w:rsidP="00EA3815">
      <w:pPr>
        <w:tabs>
          <w:tab w:val="num" w:pos="0"/>
        </w:tabs>
        <w:ind w:firstLine="737"/>
        <w:rPr>
          <w:szCs w:val="28"/>
        </w:rPr>
        <w:sectPr w:rsidR="00EA3815" w:rsidRPr="00AC6B64" w:rsidSect="00A1355B">
          <w:pgSz w:w="11909" w:h="16838"/>
          <w:pgMar w:top="1134" w:right="519" w:bottom="1134" w:left="1407" w:header="0" w:footer="6" w:gutter="0"/>
          <w:cols w:space="720"/>
          <w:noEndnote/>
          <w:docGrid w:linePitch="360"/>
        </w:sect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0" w:name="OLE_LINK32"/>
      <w:bookmarkStart w:id="11" w:name="OLE_LINK33"/>
      <w:r w:rsidRPr="00771E27">
        <w:rPr>
          <w:sz w:val="20"/>
        </w:rPr>
        <w:lastRenderedPageBreak/>
        <w:t xml:space="preserve">Приложение № 4 к муниципальной Программе </w:t>
      </w:r>
      <w:r w:rsidRPr="001F18AB">
        <w:rPr>
          <w:sz w:val="20"/>
        </w:rPr>
        <w:t>«Управление имуществом и земельными ресурсами</w:t>
      </w:r>
      <w:r>
        <w:rPr>
          <w:sz w:val="20"/>
        </w:rPr>
        <w:t xml:space="preserve">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 Прохладненского муниципального района КБР</w:t>
      </w:r>
      <w:r w:rsidRPr="001F18AB">
        <w:rPr>
          <w:sz w:val="20"/>
        </w:rPr>
        <w:t>»</w:t>
      </w:r>
    </w:p>
    <w:bookmarkEnd w:id="10"/>
    <w:bookmarkEnd w:id="11"/>
    <w:p w:rsidR="00EA3815" w:rsidRDefault="00EA3815" w:rsidP="00EA3815">
      <w:pPr>
        <w:spacing w:line="240" w:lineRule="exact"/>
        <w:jc w:val="center"/>
        <w:rPr>
          <w:b/>
          <w:bCs/>
          <w:sz w:val="20"/>
        </w:rPr>
      </w:pPr>
    </w:p>
    <w:p w:rsidR="00EA3815" w:rsidRPr="00623505" w:rsidRDefault="00EA3815" w:rsidP="00EA3815">
      <w:pPr>
        <w:spacing w:line="240" w:lineRule="exact"/>
        <w:jc w:val="center"/>
        <w:rPr>
          <w:b/>
          <w:bCs/>
        </w:rPr>
      </w:pPr>
      <w:r w:rsidRPr="00623505">
        <w:rPr>
          <w:b/>
          <w:bCs/>
        </w:rPr>
        <w:t xml:space="preserve">Перечень целевых показателей муниципальной программы </w:t>
      </w:r>
      <w:r w:rsidRPr="00623505">
        <w:rPr>
          <w:b/>
          <w:bCs/>
        </w:rPr>
        <w:br/>
        <w:t xml:space="preserve">с расшифровкой плановых значений по годам ее реализации, а также сведения о взаимосвязи мероприятий </w:t>
      </w:r>
      <w:r w:rsidRPr="00623505">
        <w:rPr>
          <w:b/>
          <w:bCs/>
        </w:rPr>
        <w:br/>
        <w:t>и результатов их выполнения с конечными целевыми показателями муниципальной программы</w:t>
      </w: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tbl>
      <w:tblPr>
        <w:tblW w:w="5049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76"/>
        <w:gridCol w:w="2617"/>
        <w:gridCol w:w="1385"/>
        <w:gridCol w:w="1707"/>
        <w:gridCol w:w="1669"/>
        <w:gridCol w:w="1669"/>
        <w:gridCol w:w="1669"/>
        <w:gridCol w:w="1530"/>
        <w:gridCol w:w="1947"/>
      </w:tblGrid>
      <w:tr w:rsidR="00EA3815" w:rsidTr="00A1355B">
        <w:trPr>
          <w:trHeight w:val="7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программных мероприятий</w:t>
            </w:r>
          </w:p>
        </w:tc>
      </w:tr>
      <w:tr w:rsidR="00EA3815" w:rsidTr="00A1355B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 начало реализации программы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5070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676"/>
        <w:gridCol w:w="1382"/>
        <w:gridCol w:w="1658"/>
        <w:gridCol w:w="1658"/>
        <w:gridCol w:w="1658"/>
        <w:gridCol w:w="1658"/>
        <w:gridCol w:w="1539"/>
        <w:gridCol w:w="2017"/>
      </w:tblGrid>
      <w:tr w:rsidR="00EA3815" w:rsidTr="00A1355B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A1355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A1355B">
            <w:pPr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 w:rsidRPr="00623505">
              <w:rPr>
                <w:b/>
              </w:rPr>
              <w:t xml:space="preserve">Муниципальная программа </w:t>
            </w:r>
            <w:r w:rsidRPr="00771E27">
              <w:rPr>
                <w:b/>
              </w:rPr>
              <w:t xml:space="preserve"> «Управление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771E27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771E27">
              <w:rPr>
                <w:b/>
              </w:rPr>
              <w:t>»</w:t>
            </w:r>
          </w:p>
        </w:tc>
      </w:tr>
      <w:tr w:rsidR="00EA3815" w:rsidTr="00A1355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r w:rsidRPr="00623505">
              <w:rPr>
                <w:b/>
                <w:i/>
              </w:rPr>
              <w:t xml:space="preserve">Подпрограмма 1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 сельского поселения Черниговское»</w:t>
            </w:r>
          </w:p>
        </w:tc>
      </w:tr>
      <w:tr w:rsidR="00EA3815" w:rsidTr="00A1355B">
        <w:trPr>
          <w:trHeight w:val="176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516D8A" w:rsidRDefault="00EA3815" w:rsidP="00A1355B">
            <w:pPr>
              <w:jc w:val="center"/>
              <w:rPr>
                <w:sz w:val="20"/>
              </w:rPr>
            </w:pPr>
            <w:r w:rsidRPr="00516D8A">
              <w:rPr>
                <w:sz w:val="20"/>
              </w:rPr>
              <w:t>Количество зарегистрированных объектов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2B5FBF" w:rsidRDefault="00EA3815" w:rsidP="00A1355B">
            <w:pPr>
              <w:jc w:val="center"/>
            </w:pPr>
            <w: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12" w:name="OLE_LINK16"/>
            <w:bookmarkStart w:id="13" w:name="OLE_LINK17"/>
            <w:r>
              <w:rPr>
                <w:sz w:val="20"/>
              </w:rPr>
              <w:t xml:space="preserve">Администрация  сельского поселения </w:t>
            </w:r>
            <w:bookmarkEnd w:id="12"/>
            <w:bookmarkEnd w:id="13"/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  <w:p w:rsidR="00EA3815" w:rsidRDefault="00EA3815" w:rsidP="00A1355B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Оформление технической документации на объекты муниципального имущества</w:t>
            </w:r>
          </w:p>
        </w:tc>
      </w:tr>
      <w:tr w:rsidR="00EA3815" w:rsidTr="00A1355B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62350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bookmarkStart w:id="14" w:name="OLE_LINK22"/>
            <w:bookmarkStart w:id="15" w:name="OLE_LINK23"/>
            <w:r w:rsidRPr="00623505">
              <w:rPr>
                <w:b/>
                <w:i/>
              </w:rPr>
              <w:t xml:space="preserve">Подпрограмма 2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</w:t>
            </w:r>
            <w:bookmarkEnd w:id="14"/>
            <w:bookmarkEnd w:id="15"/>
            <w:r>
              <w:rPr>
                <w:b/>
                <w:i/>
                <w:lang w:eastAsia="en-US"/>
              </w:rPr>
              <w:t>правление земельными ресурсами сельского поселения Черниговское»</w:t>
            </w:r>
          </w:p>
        </w:tc>
      </w:tr>
      <w:tr w:rsidR="00EA3815" w:rsidTr="00A1355B">
        <w:trPr>
          <w:trHeight w:val="36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Рябининского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  <w:p w:rsidR="00EA3815" w:rsidRDefault="00EA3815" w:rsidP="00A1355B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A1355B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Проведение кадастровых работ на земельные участки</w:t>
            </w:r>
          </w:p>
        </w:tc>
      </w:tr>
    </w:tbl>
    <w:p w:rsidR="00EA3815" w:rsidRDefault="00EA3815" w:rsidP="00EA3815">
      <w:pPr>
        <w:rPr>
          <w:rFonts w:eastAsia="Arial Unicode MS" w:cs="Mangal"/>
          <w:kern w:val="2"/>
          <w:lang w:eastAsia="hi-IN" w:bidi="hi-IN"/>
        </w:rPr>
      </w:pPr>
    </w:p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6" w:name="OLE_LINK66"/>
      <w:bookmarkStart w:id="17" w:name="OLE_LINK67"/>
      <w:r>
        <w:rPr>
          <w:bCs/>
          <w:sz w:val="20"/>
        </w:rPr>
        <w:br w:type="page"/>
      </w:r>
      <w:r w:rsidRPr="00771E27">
        <w:rPr>
          <w:sz w:val="20"/>
        </w:rPr>
        <w:lastRenderedPageBreak/>
        <w:t xml:space="preserve">Приложение № </w:t>
      </w:r>
      <w:r>
        <w:rPr>
          <w:sz w:val="20"/>
        </w:rPr>
        <w:t>5</w:t>
      </w:r>
      <w:r w:rsidRPr="00771E27">
        <w:rPr>
          <w:sz w:val="20"/>
        </w:rPr>
        <w:t xml:space="preserve"> к муниципальной Программе </w:t>
      </w:r>
      <w:r w:rsidRPr="001F18AB">
        <w:rPr>
          <w:sz w:val="20"/>
        </w:rPr>
        <w:t>«Управление имуществом и з</w:t>
      </w:r>
      <w:r>
        <w:rPr>
          <w:sz w:val="20"/>
        </w:rPr>
        <w:t>емельными ресурсами</w:t>
      </w:r>
      <w:r w:rsidRPr="001F18AB">
        <w:rPr>
          <w:sz w:val="20"/>
        </w:rPr>
        <w:t xml:space="preserve"> 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bookmarkEnd w:id="16"/>
    <w:bookmarkEnd w:id="17"/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Default="00EA3815" w:rsidP="00EA3815">
      <w:pPr>
        <w:spacing w:line="320" w:lineRule="exact"/>
        <w:jc w:val="right"/>
        <w:rPr>
          <w:bCs/>
          <w:sz w:val="20"/>
          <w:lang w:eastAsia="en-US"/>
        </w:rPr>
      </w:pPr>
    </w:p>
    <w:p w:rsidR="00EA3815" w:rsidRDefault="00EA3815" w:rsidP="00EA3815">
      <w:pPr>
        <w:spacing w:line="320" w:lineRule="exact"/>
        <w:jc w:val="right"/>
        <w:rPr>
          <w:b/>
          <w:bCs/>
          <w:sz w:val="20"/>
          <w:lang w:eastAsia="en-US"/>
        </w:rPr>
      </w:pPr>
    </w:p>
    <w:p w:rsidR="00EA3815" w:rsidRDefault="00EA3815" w:rsidP="00EA3815">
      <w:pPr>
        <w:spacing w:line="240" w:lineRule="exact"/>
        <w:jc w:val="center"/>
        <w:rPr>
          <w:b/>
          <w:bCs/>
          <w:sz w:val="20"/>
          <w:lang w:eastAsia="en-US"/>
        </w:rPr>
      </w:pPr>
      <w:r w:rsidRPr="00755AF1">
        <w:rPr>
          <w:b/>
        </w:rPr>
        <w:t>Финансовое обеспечение реализации муниципальной  программы</w:t>
      </w:r>
      <w:r>
        <w:rPr>
          <w:b/>
          <w:sz w:val="20"/>
        </w:rPr>
        <w:t xml:space="preserve"> </w:t>
      </w:r>
      <w:r>
        <w:rPr>
          <w:b/>
          <w:sz w:val="20"/>
        </w:rPr>
        <w:br/>
      </w:r>
      <w:bookmarkStart w:id="18" w:name="OLE_LINK68"/>
      <w:bookmarkStart w:id="19" w:name="OLE_LINK69"/>
      <w:r w:rsidRPr="00516D8A">
        <w:rPr>
          <w:b/>
        </w:rPr>
        <w:t>«Управление имуществом и зе</w:t>
      </w:r>
      <w:r>
        <w:rPr>
          <w:b/>
        </w:rPr>
        <w:t xml:space="preserve">мельными ресурсами </w:t>
      </w:r>
      <w:r w:rsidRPr="00516D8A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516D8A">
        <w:rPr>
          <w:b/>
        </w:rPr>
        <w:t>»</w:t>
      </w:r>
    </w:p>
    <w:bookmarkEnd w:id="18"/>
    <w:bookmarkEnd w:id="19"/>
    <w:p w:rsidR="00EA3815" w:rsidRDefault="00EA3815" w:rsidP="00EA3815">
      <w:pPr>
        <w:spacing w:line="320" w:lineRule="exact"/>
        <w:jc w:val="center"/>
        <w:rPr>
          <w:b/>
          <w:bCs/>
          <w:sz w:val="20"/>
          <w:lang w:eastAsia="en-US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5"/>
        <w:gridCol w:w="2364"/>
        <w:gridCol w:w="2007"/>
        <w:gridCol w:w="738"/>
        <w:gridCol w:w="1204"/>
        <w:gridCol w:w="870"/>
        <w:gridCol w:w="1362"/>
        <w:gridCol w:w="1386"/>
        <w:gridCol w:w="1611"/>
      </w:tblGrid>
      <w:tr w:rsidR="00EA3815" w:rsidTr="00A1355B">
        <w:trPr>
          <w:cantSplit/>
          <w:trHeight w:val="530"/>
          <w:tblHeader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Код бюджетной классификации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Расходы, тыс. руб.</w:t>
            </w:r>
          </w:p>
        </w:tc>
      </w:tr>
      <w:tr w:rsidR="00EA3815" w:rsidTr="00A1355B">
        <w:trPr>
          <w:cantSplit/>
          <w:trHeight w:val="884"/>
          <w:tblHeader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sz w:val="20"/>
              </w:rPr>
              <w:t>Рз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ЦСР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КВР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327"/>
        <w:gridCol w:w="2011"/>
        <w:gridCol w:w="739"/>
        <w:gridCol w:w="1217"/>
        <w:gridCol w:w="859"/>
        <w:gridCol w:w="1339"/>
        <w:gridCol w:w="1409"/>
        <w:gridCol w:w="1602"/>
      </w:tblGrid>
      <w:tr w:rsidR="00EA3815" w:rsidTr="00A1355B">
        <w:trPr>
          <w:cantSplit/>
          <w:trHeight w:val="64"/>
          <w:tblHeader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1</w:t>
            </w:r>
          </w:p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A1355B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A1355B">
        <w:trPr>
          <w:cantSplit/>
          <w:trHeight w:val="353"/>
        </w:trPr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bookmarkStart w:id="20" w:name="OLE_LINK70"/>
            <w:bookmarkStart w:id="21" w:name="OLE_LINK71"/>
            <w:r>
              <w:rPr>
                <w:b/>
                <w:sz w:val="20"/>
              </w:rPr>
              <w:t xml:space="preserve">Муниципальная  программа  </w:t>
            </w:r>
            <w:r w:rsidRPr="00516D8A">
              <w:rPr>
                <w:b/>
                <w:sz w:val="20"/>
              </w:rPr>
              <w:t>«Управление имуществом и з</w:t>
            </w:r>
            <w:r>
              <w:rPr>
                <w:b/>
                <w:sz w:val="20"/>
              </w:rPr>
              <w:t>емельными ресурсами</w:t>
            </w:r>
            <w:r w:rsidRPr="00516D8A">
              <w:rPr>
                <w:b/>
                <w:sz w:val="20"/>
              </w:rPr>
              <w:t xml:space="preserve"> сельского поселения</w:t>
            </w:r>
            <w:r>
              <w:rPr>
                <w:b/>
                <w:sz w:val="20"/>
              </w:rPr>
              <w:t xml:space="preserve"> Черниговское</w:t>
            </w:r>
            <w:r w:rsidRPr="00516D8A">
              <w:rPr>
                <w:b/>
                <w:sz w:val="20"/>
              </w:rPr>
              <w:t>»</w:t>
            </w:r>
            <w:bookmarkEnd w:id="20"/>
            <w:bookmarkEnd w:id="21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b/>
                <w:kern w:val="2"/>
                <w:sz w:val="20"/>
                <w:lang w:eastAsia="hi-IN" w:bidi="hi-IN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</w:tr>
      <w:tr w:rsidR="00EA3815" w:rsidTr="00A1355B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Ответственный исполнитель: </w:t>
            </w: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57,0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105,0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30,0</w:t>
            </w:r>
            <w:bookmarkStart w:id="22" w:name="_GoBack"/>
            <w:bookmarkEnd w:id="22"/>
          </w:p>
        </w:tc>
      </w:tr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Подпрограмма </w:t>
            </w:r>
            <w:r w:rsidRPr="00516D8A">
              <w:rPr>
                <w:b/>
                <w:i/>
                <w:sz w:val="20"/>
              </w:rPr>
              <w:t xml:space="preserve">1 </w:t>
            </w:r>
            <w:r w:rsidRPr="00516D8A">
              <w:rPr>
                <w:b/>
                <w:i/>
                <w:sz w:val="20"/>
                <w:lang w:eastAsia="en-US"/>
              </w:rPr>
              <w:t>«Управление муни</w:t>
            </w:r>
            <w:r>
              <w:rPr>
                <w:b/>
                <w:i/>
                <w:sz w:val="20"/>
                <w:lang w:eastAsia="en-US"/>
              </w:rPr>
              <w:t>ципальным имуществом сельского поселения Черниговское</w:t>
            </w:r>
            <w:r w:rsidRPr="00516D8A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AC04F5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AC04F5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40208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25,0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40208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90,0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40208" w:rsidP="00A1355B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</w:tr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3" w:name="_Hlk403507957"/>
            <w:r>
              <w:rPr>
                <w:sz w:val="20"/>
              </w:rPr>
              <w:t>Основное мероприятие 1. «Регистрация права собственности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4" w:name="OLE_LINK44"/>
            <w:bookmarkStart w:id="25" w:name="OLE_LINK45"/>
            <w:r>
              <w:rPr>
                <w:sz w:val="20"/>
              </w:rPr>
              <w:t>Администрация сельского поселения</w:t>
            </w:r>
            <w:bookmarkEnd w:id="24"/>
            <w:bookmarkEnd w:id="25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bookmarkStart w:id="26" w:name="OLE_LINK80"/>
            <w:bookmarkStart w:id="27" w:name="OLE_LINK81"/>
            <w:bookmarkEnd w:id="23"/>
            <w:r>
              <w:rPr>
                <w:sz w:val="20"/>
              </w:rPr>
              <w:lastRenderedPageBreak/>
              <w:t xml:space="preserve">Мероприятие 1. </w:t>
            </w:r>
            <w:bookmarkEnd w:id="26"/>
            <w:bookmarkEnd w:id="27"/>
            <w:r>
              <w:rPr>
                <w:sz w:val="20"/>
              </w:rPr>
              <w:t>«Оформление технической документации на объекты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25,0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E40208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90,0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</w:tr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8" w:name="_Hlk403506915"/>
            <w:r>
              <w:rPr>
                <w:b/>
                <w:i/>
                <w:sz w:val="20"/>
              </w:rPr>
              <w:t>Подпрограмма 2</w:t>
            </w:r>
          </w:p>
          <w:p w:rsidR="00EA3815" w:rsidRPr="00E11905" w:rsidRDefault="00EA3815" w:rsidP="00A1355B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E11905">
              <w:rPr>
                <w:b/>
                <w:i/>
                <w:sz w:val="20"/>
                <w:lang w:eastAsia="en-US"/>
              </w:rPr>
              <w:t>«Управление з</w:t>
            </w:r>
            <w:r>
              <w:rPr>
                <w:b/>
                <w:i/>
                <w:sz w:val="20"/>
                <w:lang w:eastAsia="en-US"/>
              </w:rPr>
              <w:t>емельными ресурсами</w:t>
            </w:r>
            <w:r w:rsidRPr="00E11905">
              <w:rPr>
                <w:b/>
                <w:i/>
                <w:sz w:val="20"/>
                <w:lang w:eastAsia="en-US"/>
              </w:rPr>
              <w:t xml:space="preserve"> сельского поселения</w:t>
            </w:r>
            <w:r>
              <w:rPr>
                <w:b/>
                <w:i/>
                <w:sz w:val="20"/>
                <w:lang w:eastAsia="en-US"/>
              </w:rPr>
              <w:t xml:space="preserve"> Черниговское</w:t>
            </w:r>
            <w:r w:rsidRPr="00E11905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Всего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643ACA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643ACA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E40208" w:rsidP="00E40208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32,0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E40208" w:rsidP="00A1355B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40208" w:rsidP="00A1355B">
            <w:pPr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</w:tr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A1355B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9" w:name="_Hlk403507150"/>
            <w:bookmarkEnd w:id="28"/>
            <w:r>
              <w:rPr>
                <w:sz w:val="20"/>
              </w:rPr>
              <w:t>Основное мероприятие 1. «Оформление и регистрация права муниципальной собственности»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bookmarkEnd w:id="29"/>
      <w:tr w:rsidR="00EA3815" w:rsidTr="00A1355B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«Проведение кадастровых работ на земельные участки»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A1355B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F34387">
              <w:rPr>
                <w:b/>
                <w:i/>
                <w:sz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32,0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40208" w:rsidP="00A1355B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15,0</w:t>
            </w:r>
          </w:p>
        </w:tc>
      </w:tr>
    </w:tbl>
    <w:p w:rsidR="00EA3815" w:rsidRDefault="00EA3815" w:rsidP="00EA3815">
      <w:pPr>
        <w:spacing w:line="320" w:lineRule="exact"/>
        <w:jc w:val="center"/>
        <w:rPr>
          <w:b/>
          <w:bCs/>
          <w:kern w:val="2"/>
          <w:sz w:val="20"/>
          <w:lang w:eastAsia="en-US" w:bidi="hi-IN"/>
        </w:rPr>
      </w:pPr>
    </w:p>
    <w:p w:rsidR="00EA3815" w:rsidRDefault="00EA3815" w:rsidP="00EA3815">
      <w:pPr>
        <w:rPr>
          <w:rFonts w:eastAsia="Arial Unicode MS" w:cs="Mangal"/>
          <w:lang w:eastAsia="hi-IN"/>
        </w:rPr>
      </w:pPr>
    </w:p>
    <w:p w:rsidR="00682140" w:rsidRPr="00BB5C3B" w:rsidRDefault="00682140" w:rsidP="00EA3815">
      <w:pPr>
        <w:spacing w:line="240" w:lineRule="exact"/>
        <w:ind w:left="10184"/>
        <w:jc w:val="both"/>
        <w:rPr>
          <w:sz w:val="26"/>
          <w:szCs w:val="26"/>
        </w:rPr>
      </w:pPr>
    </w:p>
    <w:sectPr w:rsidR="00682140" w:rsidRPr="00BB5C3B" w:rsidSect="00EA38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m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449A2"/>
    <w:multiLevelType w:val="hybridMultilevel"/>
    <w:tmpl w:val="11A8CE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C0827"/>
    <w:multiLevelType w:val="hybridMultilevel"/>
    <w:tmpl w:val="E472A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F6860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02ADC"/>
    <w:multiLevelType w:val="hybridMultilevel"/>
    <w:tmpl w:val="88581910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D5EC6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70724CE"/>
    <w:multiLevelType w:val="hybridMultilevel"/>
    <w:tmpl w:val="BD50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D1E23"/>
    <w:multiLevelType w:val="hybridMultilevel"/>
    <w:tmpl w:val="B922DF8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F2286"/>
    <w:multiLevelType w:val="hybridMultilevel"/>
    <w:tmpl w:val="E6A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CA04D5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F5B6B"/>
    <w:multiLevelType w:val="hybridMultilevel"/>
    <w:tmpl w:val="611AA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9718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D1A3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7021F"/>
    <w:multiLevelType w:val="hybridMultilevel"/>
    <w:tmpl w:val="E3AA79F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90A83"/>
    <w:multiLevelType w:val="hybridMultilevel"/>
    <w:tmpl w:val="9240285E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A525C"/>
    <w:multiLevelType w:val="hybridMultilevel"/>
    <w:tmpl w:val="53C62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945DF"/>
    <w:multiLevelType w:val="hybridMultilevel"/>
    <w:tmpl w:val="366E7CE2"/>
    <w:lvl w:ilvl="0" w:tplc="82D0FA5A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1BEA5192">
      <w:numFmt w:val="none"/>
      <w:lvlText w:val=""/>
      <w:lvlJc w:val="left"/>
      <w:pPr>
        <w:tabs>
          <w:tab w:val="num" w:pos="360"/>
        </w:tabs>
      </w:pPr>
    </w:lvl>
    <w:lvl w:ilvl="2" w:tplc="D8607DB8">
      <w:numFmt w:val="none"/>
      <w:lvlText w:val=""/>
      <w:lvlJc w:val="left"/>
      <w:pPr>
        <w:tabs>
          <w:tab w:val="num" w:pos="360"/>
        </w:tabs>
      </w:pPr>
    </w:lvl>
    <w:lvl w:ilvl="3" w:tplc="9A484980">
      <w:numFmt w:val="none"/>
      <w:lvlText w:val=""/>
      <w:lvlJc w:val="left"/>
      <w:pPr>
        <w:tabs>
          <w:tab w:val="num" w:pos="360"/>
        </w:tabs>
      </w:pPr>
    </w:lvl>
    <w:lvl w:ilvl="4" w:tplc="0EA41686">
      <w:numFmt w:val="none"/>
      <w:lvlText w:val=""/>
      <w:lvlJc w:val="left"/>
      <w:pPr>
        <w:tabs>
          <w:tab w:val="num" w:pos="360"/>
        </w:tabs>
      </w:pPr>
    </w:lvl>
    <w:lvl w:ilvl="5" w:tplc="7D5A5A8E">
      <w:numFmt w:val="none"/>
      <w:lvlText w:val=""/>
      <w:lvlJc w:val="left"/>
      <w:pPr>
        <w:tabs>
          <w:tab w:val="num" w:pos="360"/>
        </w:tabs>
      </w:pPr>
    </w:lvl>
    <w:lvl w:ilvl="6" w:tplc="7AC2CACE">
      <w:numFmt w:val="none"/>
      <w:lvlText w:val=""/>
      <w:lvlJc w:val="left"/>
      <w:pPr>
        <w:tabs>
          <w:tab w:val="num" w:pos="360"/>
        </w:tabs>
      </w:pPr>
    </w:lvl>
    <w:lvl w:ilvl="7" w:tplc="D2244E0E">
      <w:numFmt w:val="none"/>
      <w:lvlText w:val=""/>
      <w:lvlJc w:val="left"/>
      <w:pPr>
        <w:tabs>
          <w:tab w:val="num" w:pos="360"/>
        </w:tabs>
      </w:pPr>
    </w:lvl>
    <w:lvl w:ilvl="8" w:tplc="CA56D2D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3F399F"/>
    <w:multiLevelType w:val="hybridMultilevel"/>
    <w:tmpl w:val="AC86FF92"/>
    <w:lvl w:ilvl="0" w:tplc="BED0E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97253"/>
    <w:multiLevelType w:val="hybridMultilevel"/>
    <w:tmpl w:val="D82EF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9613F"/>
    <w:multiLevelType w:val="hybridMultilevel"/>
    <w:tmpl w:val="C82CEF5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2122A"/>
    <w:multiLevelType w:val="hybridMultilevel"/>
    <w:tmpl w:val="3676ADB8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21">
    <w:nsid w:val="49B44259"/>
    <w:multiLevelType w:val="hybridMultilevel"/>
    <w:tmpl w:val="8C90E842"/>
    <w:lvl w:ilvl="0" w:tplc="B622AD0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2">
    <w:nsid w:val="51992CA3"/>
    <w:multiLevelType w:val="hybridMultilevel"/>
    <w:tmpl w:val="A1F4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E83E87"/>
    <w:multiLevelType w:val="hybridMultilevel"/>
    <w:tmpl w:val="14EAA806"/>
    <w:lvl w:ilvl="0" w:tplc="9BC68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F701D"/>
    <w:multiLevelType w:val="hybridMultilevel"/>
    <w:tmpl w:val="F51E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948D5"/>
    <w:multiLevelType w:val="hybridMultilevel"/>
    <w:tmpl w:val="D53AB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48361F"/>
    <w:multiLevelType w:val="hybridMultilevel"/>
    <w:tmpl w:val="9E22029A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83CF0"/>
    <w:multiLevelType w:val="hybridMultilevel"/>
    <w:tmpl w:val="8924AEE4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137214"/>
    <w:multiLevelType w:val="hybridMultilevel"/>
    <w:tmpl w:val="AEE04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44AB6"/>
    <w:multiLevelType w:val="hybridMultilevel"/>
    <w:tmpl w:val="D7821E8A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30">
    <w:nsid w:val="7F745799"/>
    <w:multiLevelType w:val="hybridMultilevel"/>
    <w:tmpl w:val="BE4E48F8"/>
    <w:lvl w:ilvl="0" w:tplc="F54283E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6"/>
  </w:num>
  <w:num w:numId="5">
    <w:abstractNumId w:val="14"/>
  </w:num>
  <w:num w:numId="6">
    <w:abstractNumId w:val="4"/>
  </w:num>
  <w:num w:numId="7">
    <w:abstractNumId w:val="27"/>
  </w:num>
  <w:num w:numId="8">
    <w:abstractNumId w:val="7"/>
  </w:num>
  <w:num w:numId="9">
    <w:abstractNumId w:val="26"/>
  </w:num>
  <w:num w:numId="10">
    <w:abstractNumId w:val="8"/>
  </w:num>
  <w:num w:numId="11">
    <w:abstractNumId w:val="23"/>
  </w:num>
  <w:num w:numId="12">
    <w:abstractNumId w:val="25"/>
  </w:num>
  <w:num w:numId="13">
    <w:abstractNumId w:val="1"/>
  </w:num>
  <w:num w:numId="14">
    <w:abstractNumId w:val="20"/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6"/>
  </w:num>
  <w:num w:numId="20">
    <w:abstractNumId w:val="15"/>
  </w:num>
  <w:num w:numId="21">
    <w:abstractNumId w:val="2"/>
  </w:num>
  <w:num w:numId="22">
    <w:abstractNumId w:val="19"/>
  </w:num>
  <w:num w:numId="23">
    <w:abstractNumId w:val="18"/>
  </w:num>
  <w:num w:numId="24">
    <w:abstractNumId w:val="22"/>
  </w:num>
  <w:num w:numId="25">
    <w:abstractNumId w:val="10"/>
  </w:num>
  <w:num w:numId="26">
    <w:abstractNumId w:val="28"/>
  </w:num>
  <w:num w:numId="27">
    <w:abstractNumId w:val="0"/>
  </w:num>
  <w:num w:numId="28">
    <w:abstractNumId w:val="3"/>
  </w:num>
  <w:num w:numId="29">
    <w:abstractNumId w:val="12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3CDA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94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3E5C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4EA0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355B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874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1ABA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3B7E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6E3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208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815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82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815"/>
    <w:pPr>
      <w:keepNext/>
      <w:widowControl/>
      <w:autoSpaceDE/>
      <w:autoSpaceDN/>
      <w:adjustRightInd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A381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a"/>
    <w:next w:val="a"/>
    <w:link w:val="4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right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360"/>
      <w:jc w:val="center"/>
      <w:outlineLvl w:val="4"/>
    </w:pPr>
    <w:rPr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outlineLvl w:val="6"/>
    </w:pPr>
    <w:rPr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7"/>
    </w:pPr>
    <w:rPr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link w:val="ConsPlusNormal0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A3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38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EA381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A3815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EA381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Body Text"/>
    <w:basedOn w:val="a"/>
    <w:link w:val="a5"/>
    <w:rsid w:val="00EA3815"/>
    <w:pPr>
      <w:widowControl/>
      <w:autoSpaceDE/>
      <w:autoSpaceDN/>
      <w:adjustRightInd/>
    </w:pPr>
    <w:rPr>
      <w:b/>
      <w:sz w:val="26"/>
      <w:szCs w:val="20"/>
    </w:rPr>
  </w:style>
  <w:style w:type="character" w:customStyle="1" w:styleId="a5">
    <w:name w:val="Основной текст Знак"/>
    <w:basedOn w:val="a0"/>
    <w:link w:val="a4"/>
    <w:rsid w:val="00EA38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semiHidden/>
    <w:rsid w:val="00EA381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381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A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EA3815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A38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 Знак Знак Знак"/>
    <w:basedOn w:val="a"/>
    <w:rsid w:val="00EA381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аголовок к тексту"/>
    <w:basedOn w:val="a"/>
    <w:next w:val="a4"/>
    <w:rsid w:val="00EA3815"/>
    <w:pPr>
      <w:widowControl/>
      <w:suppressAutoHyphens/>
      <w:autoSpaceDE/>
      <w:autoSpaceDN/>
      <w:adjustRightInd/>
      <w:spacing w:after="240" w:line="240" w:lineRule="exact"/>
    </w:pPr>
    <w:rPr>
      <w:b/>
      <w:sz w:val="28"/>
      <w:szCs w:val="20"/>
    </w:rPr>
  </w:style>
  <w:style w:type="paragraph" w:styleId="ad">
    <w:name w:val="Body Text Indent"/>
    <w:basedOn w:val="a"/>
    <w:link w:val="ae"/>
    <w:rsid w:val="00EA3815"/>
    <w:pPr>
      <w:widowControl/>
      <w:autoSpaceDE/>
      <w:autoSpaceDN/>
      <w:adjustRightInd/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A3815"/>
    <w:pPr>
      <w:widowControl/>
      <w:autoSpaceDE/>
      <w:autoSpaceDN/>
      <w:adjustRightInd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A3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semiHidden/>
    <w:rsid w:val="00EA3815"/>
    <w:rPr>
      <w:vertAlign w:val="superscript"/>
    </w:rPr>
  </w:style>
  <w:style w:type="paragraph" w:customStyle="1" w:styleId="ConsPlusTitle">
    <w:name w:val="ConsPlusTitle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EA3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EA3815"/>
  </w:style>
  <w:style w:type="paragraph" w:styleId="af0">
    <w:name w:val="footer"/>
    <w:basedOn w:val="a"/>
    <w:link w:val="af1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EA3815"/>
  </w:style>
  <w:style w:type="character" w:styleId="af3">
    <w:name w:val="Hyperlink"/>
    <w:rsid w:val="00EA3815"/>
    <w:rPr>
      <w:color w:val="000080"/>
      <w:u w:val="single"/>
    </w:rPr>
  </w:style>
  <w:style w:type="paragraph" w:customStyle="1" w:styleId="af4">
    <w:name w:val="Содержимое таблицы"/>
    <w:basedOn w:val="a"/>
    <w:rsid w:val="00EA3815"/>
    <w:pPr>
      <w:widowControl/>
      <w:suppressLineNumbers/>
      <w:suppressAutoHyphens/>
      <w:autoSpaceDE/>
      <w:autoSpaceDN/>
      <w:adjustRightInd/>
    </w:pPr>
    <w:rPr>
      <w:sz w:val="20"/>
      <w:szCs w:val="20"/>
      <w:lang w:eastAsia="ar-SA"/>
    </w:rPr>
  </w:style>
  <w:style w:type="paragraph" w:customStyle="1" w:styleId="ConsPlusCell">
    <w:name w:val="ConsPlusCell"/>
    <w:basedOn w:val="a"/>
    <w:rsid w:val="00EA3815"/>
    <w:pPr>
      <w:widowControl/>
      <w:suppressAutoHyphens/>
      <w:autoSpaceDE/>
      <w:autoSpaceDN/>
      <w:adjustRightInd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header"/>
    <w:basedOn w:val="a"/>
    <w:link w:val="af6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lock Text"/>
    <w:basedOn w:val="a"/>
    <w:rsid w:val="00EA3815"/>
    <w:pPr>
      <w:widowControl/>
      <w:autoSpaceDE/>
      <w:autoSpaceDN/>
      <w:adjustRightInd/>
      <w:ind w:left="567" w:right="-341" w:firstLine="426"/>
    </w:pPr>
    <w:rPr>
      <w:szCs w:val="20"/>
    </w:rPr>
  </w:style>
  <w:style w:type="paragraph" w:customStyle="1" w:styleId="af8">
    <w:name w:val="Знак Знак Знак 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List Paragraph"/>
    <w:basedOn w:val="a"/>
    <w:qFormat/>
    <w:rsid w:val="00EA38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EA3815"/>
    <w:rPr>
      <w:b/>
      <w:bCs/>
    </w:rPr>
  </w:style>
  <w:style w:type="table" w:customStyle="1" w:styleId="11">
    <w:name w:val="Сетка таблицы1"/>
    <w:basedOn w:val="a1"/>
    <w:next w:val="a8"/>
    <w:rsid w:val="00EA381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">
    <w:name w:val="xl29"/>
    <w:basedOn w:val="a"/>
    <w:rsid w:val="00EA3815"/>
    <w:pPr>
      <w:widowControl/>
      <w:suppressAutoHyphens/>
      <w:autoSpaceDE/>
      <w:autoSpaceDN/>
      <w:adjustRightInd/>
      <w:spacing w:before="280" w:after="280"/>
      <w:jc w:val="center"/>
    </w:pPr>
    <w:rPr>
      <w:sz w:val="28"/>
      <w:szCs w:val="28"/>
      <w:lang w:eastAsia="ar-SA"/>
    </w:rPr>
  </w:style>
  <w:style w:type="paragraph" w:customStyle="1" w:styleId="12">
    <w:name w:val="Знак1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EA381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A3815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8"/>
    <w:rsid w:val="00EA3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41"/>
    <w:rsid w:val="00EA3815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e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f">
    <w:name w:val="Title"/>
    <w:basedOn w:val="a"/>
    <w:link w:val="aff0"/>
    <w:qFormat/>
    <w:rsid w:val="00EA3815"/>
    <w:pPr>
      <w:widowControl/>
      <w:autoSpaceDE/>
      <w:autoSpaceDN/>
      <w:adjustRightInd/>
      <w:jc w:val="center"/>
    </w:pPr>
    <w:rPr>
      <w:rFonts w:ascii="Romic" w:hAnsi="Romic"/>
      <w:b/>
      <w:sz w:val="36"/>
      <w:szCs w:val="20"/>
    </w:rPr>
  </w:style>
  <w:style w:type="character" w:customStyle="1" w:styleId="aff0">
    <w:name w:val="Название Знак"/>
    <w:basedOn w:val="a0"/>
    <w:link w:val="aff"/>
    <w:rsid w:val="00EA3815"/>
    <w:rPr>
      <w:rFonts w:ascii="Romic" w:eastAsia="Times New Roman" w:hAnsi="Romic" w:cs="Times New Roman"/>
      <w:b/>
      <w:sz w:val="36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EA3815"/>
    <w:rPr>
      <w:spacing w:val="2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6"/>
      <w:szCs w:val="26"/>
    </w:rPr>
  </w:style>
  <w:style w:type="paragraph" w:customStyle="1" w:styleId="52">
    <w:name w:val="Основной текст (5)"/>
    <w:basedOn w:val="a"/>
    <w:link w:val="51"/>
    <w:rsid w:val="00EA3815"/>
    <w:pPr>
      <w:widowControl/>
      <w:shd w:val="clear" w:color="auto" w:fill="FFFFFF"/>
      <w:autoSpaceDE/>
      <w:autoSpaceDN/>
      <w:adjustRightInd/>
      <w:spacing w:before="60" w:after="60" w:line="0" w:lineRule="atLeast"/>
    </w:pPr>
    <w:rPr>
      <w:rFonts w:asciiTheme="minorHAnsi" w:eastAsiaTheme="minorHAnsi" w:hAnsiTheme="minorHAnsi" w:cstheme="minorBidi"/>
      <w:spacing w:val="20"/>
      <w:sz w:val="16"/>
      <w:szCs w:val="16"/>
      <w:shd w:val="clear" w:color="auto" w:fill="FFFFFF"/>
      <w:lang w:eastAsia="en-US"/>
    </w:rPr>
  </w:style>
  <w:style w:type="paragraph" w:styleId="aff1">
    <w:name w:val="Plain Text"/>
    <w:basedOn w:val="a"/>
    <w:link w:val="aff2"/>
    <w:rsid w:val="00EA3815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A38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5">
    <w:name w:val="Нет списка1"/>
    <w:next w:val="a2"/>
    <w:semiHidden/>
    <w:unhideWhenUsed/>
    <w:rsid w:val="00EA3815"/>
  </w:style>
  <w:style w:type="character" w:customStyle="1" w:styleId="24">
    <w:name w:val="Основной текст (2)_"/>
    <w:basedOn w:val="a0"/>
    <w:link w:val="210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5">
    <w:name w:val="Основной текст (2)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32">
    <w:name w:val="Основной текст (3)_"/>
    <w:basedOn w:val="a0"/>
    <w:link w:val="310"/>
    <w:locked/>
    <w:rsid w:val="00EA3815"/>
    <w:rPr>
      <w:b/>
      <w:bCs/>
      <w:spacing w:val="149"/>
      <w:shd w:val="clear" w:color="auto" w:fill="FFFFFF"/>
    </w:rPr>
  </w:style>
  <w:style w:type="character" w:customStyle="1" w:styleId="33">
    <w:name w:val="Основной текст (3)"/>
    <w:basedOn w:val="32"/>
    <w:rsid w:val="00EA3815"/>
    <w:rPr>
      <w:b/>
      <w:bCs/>
      <w:color w:val="000000"/>
      <w:spacing w:val="14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6">
    <w:name w:val="Основной текст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6">
    <w:name w:val="Основной текст2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42">
    <w:name w:val="Основной текст (4)_"/>
    <w:basedOn w:val="a0"/>
    <w:link w:val="410"/>
    <w:locked/>
    <w:rsid w:val="00EA3815"/>
    <w:rPr>
      <w:rFonts w:ascii="Corbel" w:hAnsi="Corbel"/>
      <w:spacing w:val="6"/>
      <w:shd w:val="clear" w:color="auto" w:fill="FFFFFF"/>
    </w:rPr>
  </w:style>
  <w:style w:type="character" w:customStyle="1" w:styleId="43">
    <w:name w:val="Основной текст (4)"/>
    <w:basedOn w:val="42"/>
    <w:rsid w:val="00EA3815"/>
    <w:rPr>
      <w:rFonts w:ascii="Corbel" w:hAnsi="Corbel"/>
      <w:color w:val="000000"/>
      <w:spacing w:val="6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">
    <w:name w:val="Основной текст + Arial Narrow"/>
    <w:aliases w:val="11.5 pt,Полужирный,Курсив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en-US" w:eastAsia="en-US"/>
    </w:rPr>
  </w:style>
  <w:style w:type="character" w:customStyle="1" w:styleId="5TimesNewRoman">
    <w:name w:val="Основной текст (5) + Times New Roman"/>
    <w:aliases w:val="12 pt,Не полужирный,Не курсив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TimesNewRoman1">
    <w:name w:val="Основной текст (5) + Times New Roman1"/>
    <w:aliases w:val="12 pt1,Не полужирный1,Не курсив1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520">
    <w:name w:val="Основной текст (5)2"/>
    <w:basedOn w:val="51"/>
    <w:rsid w:val="00EA3815"/>
    <w:rPr>
      <w:rFonts w:ascii="Arial Narrow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4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7">
    <w:name w:val="Колонтитул (2)_"/>
    <w:basedOn w:val="a0"/>
    <w:link w:val="211"/>
    <w:locked/>
    <w:rsid w:val="00EA3815"/>
    <w:rPr>
      <w:sz w:val="26"/>
      <w:szCs w:val="26"/>
      <w:shd w:val="clear" w:color="auto" w:fill="FFFFFF"/>
    </w:rPr>
  </w:style>
  <w:style w:type="character" w:customStyle="1" w:styleId="28">
    <w:name w:val="Колонтитул (2)"/>
    <w:basedOn w:val="27"/>
    <w:rsid w:val="00EA381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4">
    <w:name w:val="Колонтитул (3)_"/>
    <w:basedOn w:val="a0"/>
    <w:link w:val="311"/>
    <w:locked/>
    <w:rsid w:val="00EA3815"/>
    <w:rPr>
      <w:spacing w:val="12"/>
      <w:shd w:val="clear" w:color="auto" w:fill="FFFFFF"/>
    </w:rPr>
  </w:style>
  <w:style w:type="character" w:customStyle="1" w:styleId="35">
    <w:name w:val="Колонтитул (3)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3">
    <w:name w:val="Основной текст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20">
    <w:name w:val="Колонтитул (3)2"/>
    <w:basedOn w:val="34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4">
    <w:name w:val="Колонтитул (4)_"/>
    <w:basedOn w:val="a0"/>
    <w:link w:val="411"/>
    <w:locked/>
    <w:rsid w:val="00EA3815"/>
    <w:rPr>
      <w:rFonts w:ascii="Century Gothic" w:hAnsi="Century Gothic"/>
      <w:spacing w:val="14"/>
      <w:shd w:val="clear" w:color="auto" w:fill="FFFFFF"/>
    </w:rPr>
  </w:style>
  <w:style w:type="character" w:customStyle="1" w:styleId="45">
    <w:name w:val="Колонтитул (4)"/>
    <w:basedOn w:val="44"/>
    <w:rsid w:val="00EA3815"/>
    <w:rPr>
      <w:rFonts w:ascii="Century Gothic" w:hAnsi="Century Gothic"/>
      <w:color w:val="000000"/>
      <w:spacing w:val="14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3">
    <w:name w:val="Колонтитул_"/>
    <w:basedOn w:val="a0"/>
    <w:link w:val="17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pt">
    <w:name w:val="Колонтитул + Интервал 2 pt"/>
    <w:basedOn w:val="aff3"/>
    <w:rsid w:val="00EA3815"/>
    <w:rPr>
      <w:b/>
      <w:bCs/>
      <w:color w:val="000000"/>
      <w:spacing w:val="57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61">
    <w:name w:val="Основной текст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1">
    <w:name w:val="Основной текст7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1">
    <w:name w:val="Основной текст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85pt">
    <w:name w:val="Основной текст + 8.5 pt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91">
    <w:name w:val="Основной текст9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en-US" w:eastAsia="en-US"/>
    </w:rPr>
  </w:style>
  <w:style w:type="character" w:customStyle="1" w:styleId="29">
    <w:name w:val="Подпись к таблице (2)_"/>
    <w:basedOn w:val="a0"/>
    <w:link w:val="212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a">
    <w:name w:val="Подпись к таблице (2)"/>
    <w:basedOn w:val="29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4">
    <w:name w:val="Колонтитул"/>
    <w:basedOn w:val="aff3"/>
    <w:rsid w:val="00EA3815"/>
    <w:rPr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00">
    <w:name w:val="Основной текст10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2">
    <w:name w:val="Основной текст (6)_"/>
    <w:basedOn w:val="a0"/>
    <w:link w:val="610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620">
    <w:name w:val="Основной текст (6)2"/>
    <w:basedOn w:val="62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110">
    <w:name w:val="Основной текст1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5">
    <w:name w:val="Сноска_"/>
    <w:basedOn w:val="a0"/>
    <w:link w:val="18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6">
    <w:name w:val="Сноска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6">
    <w:name w:val="Сноска4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6">
    <w:name w:val="Сноска3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">
    <w:name w:val="Основной текст + Sylfaen"/>
    <w:aliases w:val="13 pt,Интервал 0 pt"/>
    <w:basedOn w:val="afe"/>
    <w:rsid w:val="00EA3815"/>
    <w:rPr>
      <w:rFonts w:ascii="Sylfaen" w:eastAsia="Times New Roma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b">
    <w:name w:val="Сноска2"/>
    <w:basedOn w:val="aff5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4">
    <w:name w:val="Основной текст + Интервал 0 pt4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3">
    <w:name w:val="Основной текст + Интервал 0 pt3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rialNarrow4">
    <w:name w:val="Основной текст + Arial Narrow4"/>
    <w:aliases w:val="11.5 pt1,Полужирный13,Курсив2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aff7">
    <w:name w:val="Подпись к таблице_"/>
    <w:basedOn w:val="a0"/>
    <w:link w:val="19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8">
    <w:name w:val="Подпись к таблице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37">
    <w:name w:val="Подпись к таблице3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c">
    <w:name w:val="Подпись к таблице2"/>
    <w:basedOn w:val="aff7"/>
    <w:rsid w:val="00EA3815"/>
    <w:rPr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0pt2">
    <w:name w:val="Основной текст + 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0pt1">
    <w:name w:val="Основной текст + 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15pt">
    <w:name w:val="Основной текст + 11.5 pt"/>
    <w:aliases w:val="Полужирный12,Интервал 0 pt23"/>
    <w:basedOn w:val="afe"/>
    <w:rsid w:val="00EA3815"/>
    <w:rPr>
      <w:rFonts w:ascii="Times New Roman" w:hAnsi="Times New Roman"/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85pt8">
    <w:name w:val="Основной текст + 8.5 pt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7">
    <w:name w:val="Основной текст + 8.5 pt7"/>
    <w:aliases w:val="Полужирный11,Интервал 0 pt22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6">
    <w:name w:val="Основной текст + 8.5 pt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rialNarrow3">
    <w:name w:val="Основной текст + Arial Narrow3"/>
    <w:aliases w:val="4 pt,Интервал 0 pt21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ru-RU" w:eastAsia="ru-RU"/>
    </w:rPr>
  </w:style>
  <w:style w:type="character" w:customStyle="1" w:styleId="ArialNarrow2">
    <w:name w:val="Основной текст + Arial Narrow2"/>
    <w:aliases w:val="4 pt1,Интервал 0 pt20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en-US" w:eastAsia="en-US"/>
    </w:rPr>
  </w:style>
  <w:style w:type="character" w:customStyle="1" w:styleId="85pt5">
    <w:name w:val="Основной текст + 8.5 pt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4">
    <w:name w:val="Основной текст + 8.5 pt4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3">
    <w:name w:val="Основной текст + 8.5 pt3"/>
    <w:aliases w:val="Полужирный10,Интервал 0 pt19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5pt2">
    <w:name w:val="Основной текст + 8.5 pt2"/>
    <w:aliases w:val="Полужирный9,Интервал 0 pt18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Sylfaen3">
    <w:name w:val="Основной текст + Sylfaen3"/>
    <w:aliases w:val="8.5 pt,Полужирный8,Интервал 0 pt17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Полужирный7,Интервал 0 pt16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85pt1">
    <w:name w:val="Основной текст + 8.5 pt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3">
    <w:name w:val="Основной текст + 8 pt3"/>
    <w:aliases w:val="Полужирный6,Интервал 0 pt15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Corbel">
    <w:name w:val="Основной текст + Corbel"/>
    <w:aliases w:val="10 pt,Интервал 0 pt14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7pt">
    <w:name w:val="Основной текст + 7 pt"/>
    <w:aliases w:val="Курсив1,Интервал 0 pt13"/>
    <w:basedOn w:val="afe"/>
    <w:rsid w:val="00EA3815"/>
    <w:rPr>
      <w:rFonts w:ascii="Times New Roman" w:hAnsi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/>
    </w:rPr>
  </w:style>
  <w:style w:type="character" w:customStyle="1" w:styleId="Sylfaen2">
    <w:name w:val="Основной текст + Sylfaen2"/>
    <w:aliases w:val="8.5 pt2,Полужирный5,Интервал 0 pt12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2">
    <w:name w:val="Основной текст + 8 pt2"/>
    <w:aliases w:val="Полужирный4,Интервал 0 pt11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Sylfaen1">
    <w:name w:val="Основной текст + Sylfaen1"/>
    <w:aliases w:val="8.5 pt1,Полужирный3,Интервал 0 pt10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pt1">
    <w:name w:val="Основной текст + 8 pt1"/>
    <w:aliases w:val="Полужирный2,Интервал 0 pt9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ArialNarrow1">
    <w:name w:val="Основной текст + Arial Narrow1"/>
    <w:aliases w:val="9 pt,Полужирный1,Интервал 0 pt8"/>
    <w:basedOn w:val="afe"/>
    <w:rsid w:val="00EA3815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0pt">
    <w:name w:val="Основной текст + 10 pt"/>
    <w:aliases w:val="Интервал 0 pt7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38">
    <w:name w:val="Подпись к таблице (3)_"/>
    <w:basedOn w:val="a0"/>
    <w:link w:val="312"/>
    <w:locked/>
    <w:rsid w:val="00EA3815"/>
    <w:rPr>
      <w:spacing w:val="12"/>
      <w:shd w:val="clear" w:color="auto" w:fill="FFFFFF"/>
    </w:rPr>
  </w:style>
  <w:style w:type="character" w:customStyle="1" w:styleId="39">
    <w:name w:val="Подпись к таблице (3)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0pt5">
    <w:name w:val="Основной текст + 10 pt5"/>
    <w:aliases w:val="Интервал 0 pt6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4">
    <w:name w:val="Основной текст + 10 pt4"/>
    <w:aliases w:val="Интервал 0 pt5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3">
    <w:name w:val="Основной текст + 10 pt3"/>
    <w:aliases w:val="Интервал 0 pt4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Corbel1">
    <w:name w:val="Основной текст + Corbel1"/>
    <w:aliases w:val="10 pt1,Интервал 0 pt3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2">
    <w:name w:val="Основной текст + 10 pt2"/>
    <w:aliases w:val="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en-US" w:eastAsia="en-US"/>
    </w:rPr>
  </w:style>
  <w:style w:type="character" w:customStyle="1" w:styleId="321">
    <w:name w:val="Подпись к таблице (3)2"/>
    <w:basedOn w:val="38"/>
    <w:rsid w:val="00EA3815"/>
    <w:rPr>
      <w:color w:val="000000"/>
      <w:spacing w:val="12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4"/>
    <w:rsid w:val="00EA3815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310">
    <w:name w:val="Основной текст (3)1"/>
    <w:basedOn w:val="a"/>
    <w:link w:val="32"/>
    <w:rsid w:val="00EA3815"/>
    <w:pPr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149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12"/>
    <w:basedOn w:val="a"/>
    <w:rsid w:val="00EA3815"/>
    <w:pPr>
      <w:shd w:val="clear" w:color="auto" w:fill="FFFFFF"/>
      <w:autoSpaceDE/>
      <w:autoSpaceDN/>
      <w:adjustRightInd/>
      <w:spacing w:before="360" w:after="900" w:line="240" w:lineRule="atLeast"/>
      <w:jc w:val="both"/>
    </w:pPr>
    <w:rPr>
      <w:spacing w:val="12"/>
      <w:sz w:val="20"/>
      <w:szCs w:val="20"/>
    </w:rPr>
  </w:style>
  <w:style w:type="paragraph" w:customStyle="1" w:styleId="410">
    <w:name w:val="Основной текст (4)1"/>
    <w:basedOn w:val="a"/>
    <w:link w:val="42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orbel" w:eastAsiaTheme="minorHAnsi" w:hAnsi="Corbel" w:cstheme="minorBidi"/>
      <w:spacing w:val="6"/>
      <w:sz w:val="22"/>
      <w:szCs w:val="22"/>
      <w:shd w:val="clear" w:color="auto" w:fill="FFFFFF"/>
      <w:lang w:eastAsia="en-US"/>
    </w:rPr>
  </w:style>
  <w:style w:type="paragraph" w:customStyle="1" w:styleId="510">
    <w:name w:val="Основной текст (5)1"/>
    <w:basedOn w:val="a"/>
    <w:rsid w:val="00EA3815"/>
    <w:pPr>
      <w:shd w:val="clear" w:color="auto" w:fill="FFFFFF"/>
      <w:autoSpaceDE/>
      <w:autoSpaceDN/>
      <w:adjustRightInd/>
      <w:spacing w:after="720" w:line="240" w:lineRule="exact"/>
    </w:pPr>
    <w:rPr>
      <w:rFonts w:ascii="Arial Narrow" w:hAnsi="Arial Narrow" w:cs="Arial Narrow"/>
      <w:b/>
      <w:bCs/>
      <w:i/>
      <w:iCs/>
      <w:spacing w:val="12"/>
      <w:sz w:val="23"/>
      <w:szCs w:val="23"/>
    </w:rPr>
  </w:style>
  <w:style w:type="paragraph" w:customStyle="1" w:styleId="211">
    <w:name w:val="Колонтитул (2)1"/>
    <w:basedOn w:val="a"/>
    <w:link w:val="27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1">
    <w:name w:val="Колонтитул (3)1"/>
    <w:basedOn w:val="a"/>
    <w:link w:val="3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paragraph" w:customStyle="1" w:styleId="411">
    <w:name w:val="Колонтитул (4)1"/>
    <w:basedOn w:val="a"/>
    <w:link w:val="4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entury Gothic" w:eastAsiaTheme="minorHAnsi" w:hAnsi="Century Gothic" w:cstheme="minorBidi"/>
      <w:spacing w:val="14"/>
      <w:sz w:val="22"/>
      <w:szCs w:val="22"/>
      <w:shd w:val="clear" w:color="auto" w:fill="FFFFFF"/>
      <w:lang w:eastAsia="en-US"/>
    </w:rPr>
  </w:style>
  <w:style w:type="paragraph" w:customStyle="1" w:styleId="17">
    <w:name w:val="Колонтитул1"/>
    <w:basedOn w:val="a"/>
    <w:link w:val="aff3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212">
    <w:name w:val="Подпись к таблице (2)1"/>
    <w:basedOn w:val="a"/>
    <w:link w:val="29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610">
    <w:name w:val="Основной текст (6)1"/>
    <w:basedOn w:val="a"/>
    <w:link w:val="62"/>
    <w:rsid w:val="00EA3815"/>
    <w:pPr>
      <w:shd w:val="clear" w:color="auto" w:fill="FFFFFF"/>
      <w:autoSpaceDE/>
      <w:autoSpaceDN/>
      <w:adjustRightInd/>
      <w:spacing w:before="300" w:line="278" w:lineRule="exac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8">
    <w:name w:val="Сноска1"/>
    <w:basedOn w:val="a"/>
    <w:link w:val="aff5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9">
    <w:name w:val="Подпись к таблице1"/>
    <w:basedOn w:val="a"/>
    <w:link w:val="aff7"/>
    <w:rsid w:val="00EA3815"/>
    <w:pPr>
      <w:shd w:val="clear" w:color="auto" w:fill="FFFFFF"/>
      <w:autoSpaceDE/>
      <w:autoSpaceDN/>
      <w:adjustRightInd/>
      <w:spacing w:line="283" w:lineRule="exact"/>
      <w:ind w:hanging="100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312">
    <w:name w:val="Подпись к таблице (3)1"/>
    <w:basedOn w:val="a"/>
    <w:link w:val="38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character" w:customStyle="1" w:styleId="apple-converted-space">
    <w:name w:val="apple-converted-space"/>
    <w:basedOn w:val="a0"/>
    <w:rsid w:val="00EA3815"/>
  </w:style>
  <w:style w:type="paragraph" w:customStyle="1" w:styleId="1a">
    <w:name w:val="Абзац списка1"/>
    <w:basedOn w:val="a"/>
    <w:rsid w:val="00EA3815"/>
    <w:pPr>
      <w:widowControl/>
      <w:suppressAutoHyphens/>
      <w:autoSpaceDE/>
      <w:autoSpaceDN/>
      <w:adjustRightInd/>
    </w:pPr>
    <w:rPr>
      <w:kern w:val="1"/>
      <w:lang w:eastAsia="ar-SA"/>
    </w:rPr>
  </w:style>
  <w:style w:type="paragraph" w:styleId="aff9">
    <w:name w:val="No Spacing"/>
    <w:qFormat/>
    <w:rsid w:val="00EA38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38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 Знак Знак1 Знак"/>
    <w:basedOn w:val="a"/>
    <w:rsid w:val="00EA38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2019-11-11T09:50:00Z</cp:lastPrinted>
  <dcterms:created xsi:type="dcterms:W3CDTF">2018-02-01T08:54:00Z</dcterms:created>
  <dcterms:modified xsi:type="dcterms:W3CDTF">2019-11-11T09:50:00Z</dcterms:modified>
</cp:coreProperties>
</file>