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1C" w:rsidRDefault="002D531C" w:rsidP="002D531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2D93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2D531C" w:rsidRDefault="002D531C" w:rsidP="002D531C">
      <w:pPr>
        <w:jc w:val="right"/>
        <w:rPr>
          <w:rFonts w:ascii="Times New Roman" w:hAnsi="Times New Roman" w:cs="Times New Roman"/>
          <w:sz w:val="28"/>
          <w:szCs w:val="28"/>
        </w:rPr>
      </w:pPr>
      <w:r w:rsidRPr="00282D9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B7906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282D9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1B7906" w:rsidRDefault="001B7906" w:rsidP="002D53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Черниговское Прохладненского</w:t>
      </w:r>
    </w:p>
    <w:p w:rsidR="001B7906" w:rsidRDefault="001B7906" w:rsidP="002D53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КБР</w:t>
      </w:r>
    </w:p>
    <w:p w:rsidR="00FC0EAC" w:rsidRPr="00282D93" w:rsidRDefault="00FC0EAC" w:rsidP="002D53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08.05.2020 г. № 10</w:t>
      </w: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7906" w:rsidRDefault="001B7906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282D93" w:rsidRDefault="002D531C" w:rsidP="002D531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531C" w:rsidRPr="00282D93" w:rsidRDefault="002D531C" w:rsidP="002D53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2D93">
        <w:rPr>
          <w:rFonts w:ascii="Times New Roman" w:hAnsi="Times New Roman" w:cs="Times New Roman"/>
          <w:b/>
          <w:sz w:val="32"/>
          <w:szCs w:val="32"/>
        </w:rPr>
        <w:t>МУНИЦИПАЛЬНАЯ ПРОГРАММА</w:t>
      </w:r>
      <w:r w:rsidRPr="00282D93">
        <w:rPr>
          <w:rFonts w:ascii="Times New Roman" w:hAnsi="Times New Roman" w:cs="Times New Roman"/>
          <w:b/>
          <w:sz w:val="32"/>
          <w:szCs w:val="32"/>
        </w:rPr>
        <w:br/>
        <w:t>"ПОВЫШЕНИЕ БЕЗОПАСНОСТИ</w:t>
      </w:r>
      <w:r w:rsidRPr="00282D93">
        <w:rPr>
          <w:rFonts w:ascii="Times New Roman" w:hAnsi="Times New Roman" w:cs="Times New Roman"/>
          <w:b/>
          <w:sz w:val="32"/>
          <w:szCs w:val="32"/>
        </w:rPr>
        <w:br/>
        <w:t>ДОРОЖНОГО ДВИЖЕНИЯ</w:t>
      </w:r>
      <w:r w:rsidRPr="00282D93">
        <w:rPr>
          <w:rFonts w:ascii="Times New Roman" w:hAnsi="Times New Roman" w:cs="Times New Roman"/>
          <w:b/>
          <w:sz w:val="32"/>
          <w:szCs w:val="32"/>
        </w:rPr>
        <w:br/>
        <w:t>В МУНИЦИПАЛЬНОМ ОБРАЗОВАНИИ</w:t>
      </w:r>
      <w:r w:rsidRPr="00282D93">
        <w:rPr>
          <w:rFonts w:ascii="Times New Roman" w:hAnsi="Times New Roman" w:cs="Times New Roman"/>
          <w:b/>
          <w:sz w:val="32"/>
          <w:szCs w:val="32"/>
        </w:rPr>
        <w:br/>
        <w:t>«сельское поселение</w:t>
      </w:r>
      <w:r w:rsidR="004C4704">
        <w:rPr>
          <w:rFonts w:ascii="Times New Roman" w:hAnsi="Times New Roman" w:cs="Times New Roman"/>
          <w:b/>
          <w:sz w:val="32"/>
          <w:szCs w:val="32"/>
        </w:rPr>
        <w:t xml:space="preserve"> Черниговское Прохладненского муниципального района КБР</w:t>
      </w:r>
      <w:r w:rsidRPr="00282D93">
        <w:rPr>
          <w:rFonts w:ascii="Times New Roman" w:hAnsi="Times New Roman" w:cs="Times New Roman"/>
          <w:b/>
          <w:sz w:val="32"/>
          <w:szCs w:val="32"/>
        </w:rPr>
        <w:t>» в 2020 - 202</w:t>
      </w:r>
      <w:r w:rsidR="003F6DA0">
        <w:rPr>
          <w:rFonts w:ascii="Times New Roman" w:hAnsi="Times New Roman" w:cs="Times New Roman"/>
          <w:b/>
          <w:sz w:val="32"/>
          <w:szCs w:val="32"/>
        </w:rPr>
        <w:t>2</w:t>
      </w:r>
      <w:r w:rsidRPr="00282D93">
        <w:rPr>
          <w:rFonts w:ascii="Times New Roman" w:hAnsi="Times New Roman" w:cs="Times New Roman"/>
          <w:b/>
          <w:sz w:val="32"/>
          <w:szCs w:val="32"/>
        </w:rPr>
        <w:t xml:space="preserve"> годах"</w:t>
      </w:r>
    </w:p>
    <w:p w:rsidR="002D531C" w:rsidRPr="00282D93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282D93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282D93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282D93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282D93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282D93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282D93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282D93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282D93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282D93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282D93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282D93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282D93" w:rsidRDefault="002D531C" w:rsidP="002D531C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D93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282D93">
        <w:rPr>
          <w:rFonts w:ascii="Times New Roman" w:hAnsi="Times New Roman" w:cs="Times New Roman"/>
          <w:sz w:val="28"/>
          <w:szCs w:val="28"/>
        </w:rPr>
        <w:br/>
        <w:t>"ПОВЫШЕНИЕ БЕЗОПАСНОСТИ ДОРОЖНОГО ДВИЖЕНИЯ</w:t>
      </w:r>
      <w:r w:rsidRPr="00282D93">
        <w:rPr>
          <w:rFonts w:ascii="Times New Roman" w:hAnsi="Times New Roman" w:cs="Times New Roman"/>
          <w:sz w:val="28"/>
          <w:szCs w:val="28"/>
        </w:rPr>
        <w:br/>
        <w:t>В МУНИЦИПАЛЬНОМ ОБРАЗОВАНИИ</w:t>
      </w:r>
      <w:r w:rsidRPr="00282D93">
        <w:rPr>
          <w:rFonts w:ascii="Times New Roman" w:hAnsi="Times New Roman" w:cs="Times New Roman"/>
          <w:sz w:val="28"/>
          <w:szCs w:val="28"/>
        </w:rPr>
        <w:br/>
        <w:t>«Сельское поселение</w:t>
      </w:r>
      <w:r w:rsidR="004C4704">
        <w:rPr>
          <w:rFonts w:ascii="Times New Roman" w:hAnsi="Times New Roman" w:cs="Times New Roman"/>
          <w:sz w:val="28"/>
          <w:szCs w:val="28"/>
        </w:rPr>
        <w:t xml:space="preserve"> Черниговское Прохладненского муниципального района КБР</w:t>
      </w:r>
      <w:r w:rsidRPr="00282D93">
        <w:rPr>
          <w:rFonts w:ascii="Times New Roman" w:hAnsi="Times New Roman" w:cs="Times New Roman"/>
          <w:sz w:val="28"/>
          <w:szCs w:val="28"/>
        </w:rPr>
        <w:t>» в 2020 - 2022 ГОДАХ"</w:t>
      </w:r>
    </w:p>
    <w:p w:rsidR="002D531C" w:rsidRPr="00282D93" w:rsidRDefault="002D531C" w:rsidP="002D53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31C" w:rsidRPr="00282D93" w:rsidRDefault="002D531C" w:rsidP="002D531C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D93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3"/>
        <w:gridCol w:w="6764"/>
      </w:tblGrid>
      <w:tr w:rsidR="002D531C" w:rsidRPr="00282D93" w:rsidTr="00CD319C">
        <w:trPr>
          <w:trHeight w:val="1328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Наименование</w:t>
            </w:r>
          </w:p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31C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Муниципальная программа "Повышение безопасности дорожного</w:t>
            </w:r>
          </w:p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движения в муниципальном образовании «сельское поселение</w:t>
            </w:r>
            <w:r w:rsidR="004C4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704" w:rsidRPr="004C4704">
              <w:rPr>
                <w:rFonts w:ascii="Times New Roman" w:hAnsi="Times New Roman" w:cs="Times New Roman"/>
              </w:rPr>
              <w:t xml:space="preserve">Черниговское Прохладненского муниципального района КБР </w:t>
            </w:r>
            <w:r w:rsidRPr="00282D93">
              <w:rPr>
                <w:rFonts w:ascii="Times New Roman" w:hAnsi="Times New Roman" w:cs="Times New Roman"/>
              </w:rPr>
              <w:t>» в 2020- 2022 годах"</w:t>
            </w:r>
          </w:p>
        </w:tc>
      </w:tr>
      <w:tr w:rsidR="002D531C" w:rsidRPr="00282D93" w:rsidTr="00CD319C">
        <w:trPr>
          <w:trHeight w:val="2613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Основание</w:t>
            </w:r>
          </w:p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для разработки</w:t>
            </w:r>
          </w:p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ч.4 ст.6 Федерального закона № 196 от 10 декабря 1995 года «О</w:t>
            </w:r>
          </w:p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безопасности дорожного движения», Распоряжение Правительства</w:t>
            </w:r>
          </w:p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РФ от 27 октября 2012 года N 1995-р "О Концепции федеральной целевой программы "Повышение безопасности дорожного движения в 2013 - 2020 годах"</w:t>
            </w:r>
          </w:p>
        </w:tc>
      </w:tr>
      <w:tr w:rsidR="002D531C" w:rsidRPr="00282D93" w:rsidTr="00CD319C">
        <w:trPr>
          <w:trHeight w:val="879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Разработчик</w:t>
            </w:r>
          </w:p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Администрация МО «сельское поселение</w:t>
            </w:r>
            <w:r w:rsidR="004C4704">
              <w:rPr>
                <w:rFonts w:ascii="Times New Roman" w:hAnsi="Times New Roman" w:cs="Times New Roman"/>
              </w:rPr>
              <w:t xml:space="preserve"> </w:t>
            </w:r>
            <w:r w:rsidR="004C4704" w:rsidRPr="004C4704">
              <w:rPr>
                <w:rFonts w:ascii="Times New Roman" w:hAnsi="Times New Roman" w:cs="Times New Roman"/>
              </w:rPr>
              <w:t>Черниговское Прохладненского муниципального района КБР</w:t>
            </w:r>
            <w:r w:rsidRPr="00282D93">
              <w:rPr>
                <w:rFonts w:ascii="Times New Roman" w:hAnsi="Times New Roman" w:cs="Times New Roman"/>
              </w:rPr>
              <w:t>»</w:t>
            </w:r>
          </w:p>
        </w:tc>
      </w:tr>
      <w:tr w:rsidR="002D531C" w:rsidRPr="00282D93" w:rsidTr="00CD319C">
        <w:trPr>
          <w:trHeight w:val="891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Ответственный</w:t>
            </w:r>
          </w:p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Органы местного самоуправления муниципального образования</w:t>
            </w:r>
          </w:p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«сельское поселение</w:t>
            </w:r>
            <w:r w:rsidR="004C4704">
              <w:rPr>
                <w:rFonts w:ascii="Times New Roman" w:hAnsi="Times New Roman" w:cs="Times New Roman"/>
              </w:rPr>
              <w:t xml:space="preserve"> </w:t>
            </w:r>
            <w:r w:rsidR="004C4704" w:rsidRPr="004C4704">
              <w:rPr>
                <w:rFonts w:ascii="Times New Roman" w:hAnsi="Times New Roman" w:cs="Times New Roman"/>
              </w:rPr>
              <w:t>Черниговское Прохладненского муниципального района КБР</w:t>
            </w:r>
            <w:r w:rsidRPr="00282D93">
              <w:rPr>
                <w:rFonts w:ascii="Times New Roman" w:hAnsi="Times New Roman" w:cs="Times New Roman"/>
              </w:rPr>
              <w:t>»</w:t>
            </w:r>
          </w:p>
        </w:tc>
      </w:tr>
      <w:tr w:rsidR="002D531C" w:rsidRPr="00282D93" w:rsidTr="00CD319C">
        <w:trPr>
          <w:trHeight w:val="1328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Основные цели</w:t>
            </w:r>
          </w:p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Сокращение дорожно-транспортных происшествий, сокращение</w:t>
            </w:r>
          </w:p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количества дорожно-транспортных происшествий с пострадавшими</w:t>
            </w:r>
          </w:p>
        </w:tc>
      </w:tr>
      <w:tr w:rsidR="002D531C" w:rsidRPr="00282D93" w:rsidTr="00CD319C">
        <w:trPr>
          <w:trHeight w:val="2733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Задачи</w:t>
            </w:r>
          </w:p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Предупреждение опасного поведения участников дорожного</w:t>
            </w:r>
          </w:p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движения и профилактика дорожно-транспортных происшествий; совершенствование контрольно-надзорной деятельности в сфере обеспечения безопасности дорожного движения; совершенствование организации движения транспорта и пешеходов в поселении; снижение детского дорожно-транспортного травматизма и по пропаганде безопасности дорожного движения.</w:t>
            </w:r>
          </w:p>
        </w:tc>
      </w:tr>
      <w:tr w:rsidR="002D531C" w:rsidRPr="00282D93" w:rsidTr="00CD319C">
        <w:trPr>
          <w:trHeight w:val="891"/>
          <w:jc w:val="center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Сроки</w:t>
            </w:r>
          </w:p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реализации</w:t>
            </w:r>
          </w:p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31C" w:rsidRPr="00282D93" w:rsidRDefault="002D531C" w:rsidP="007A4F0A">
            <w:pPr>
              <w:jc w:val="both"/>
              <w:rPr>
                <w:rFonts w:ascii="Times New Roman" w:hAnsi="Times New Roman" w:cs="Times New Roman"/>
              </w:rPr>
            </w:pPr>
            <w:r w:rsidRPr="00282D93">
              <w:rPr>
                <w:rFonts w:ascii="Times New Roman" w:hAnsi="Times New Roman" w:cs="Times New Roman"/>
              </w:rPr>
              <w:t>Программа рассчитана на 2020 - 202</w:t>
            </w:r>
            <w:r w:rsidR="007A4F0A">
              <w:rPr>
                <w:rFonts w:ascii="Times New Roman" w:hAnsi="Times New Roman" w:cs="Times New Roman"/>
              </w:rPr>
              <w:t>2</w:t>
            </w:r>
            <w:r w:rsidRPr="00282D93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2D531C" w:rsidRPr="00282D93" w:rsidTr="00CD319C">
        <w:trPr>
          <w:trHeight w:hRule="exact" w:val="449"/>
          <w:jc w:val="center"/>
        </w:trPr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31C" w:rsidRPr="00282D93" w:rsidRDefault="002D531C" w:rsidP="00CD31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D531C" w:rsidRPr="008124E9" w:rsidRDefault="002D531C" w:rsidP="002D5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D93">
        <w:rPr>
          <w:rFonts w:ascii="Times New Roman" w:hAnsi="Times New Roman" w:cs="Times New Roman"/>
          <w:sz w:val="28"/>
          <w:szCs w:val="28"/>
        </w:rPr>
        <w:br w:type="page"/>
      </w:r>
      <w:r w:rsidRPr="008124E9">
        <w:rPr>
          <w:rFonts w:ascii="Times New Roman" w:hAnsi="Times New Roman" w:cs="Times New Roman"/>
          <w:b/>
          <w:sz w:val="28"/>
          <w:szCs w:val="28"/>
        </w:rPr>
        <w:lastRenderedPageBreak/>
        <w:t>Объемы и источники финансирования Программы</w:t>
      </w:r>
      <w:r w:rsidRPr="008124E9">
        <w:rPr>
          <w:rFonts w:ascii="Times New Roman" w:hAnsi="Times New Roman" w:cs="Times New Roman"/>
          <w:b/>
          <w:sz w:val="28"/>
          <w:szCs w:val="28"/>
        </w:rPr>
        <w:br/>
      </w: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  <w:r w:rsidRPr="00282D93">
        <w:rPr>
          <w:rFonts w:ascii="Times New Roman" w:hAnsi="Times New Roman" w:cs="Times New Roman"/>
          <w:sz w:val="28"/>
          <w:szCs w:val="28"/>
        </w:rPr>
        <w:t xml:space="preserve">Объем финансирования Программы составляет </w:t>
      </w:r>
      <w:r w:rsidR="0030129C">
        <w:rPr>
          <w:rFonts w:ascii="Times New Roman" w:hAnsi="Times New Roman" w:cs="Times New Roman"/>
          <w:sz w:val="28"/>
          <w:szCs w:val="28"/>
        </w:rPr>
        <w:t xml:space="preserve">250 </w:t>
      </w:r>
      <w:r w:rsidRPr="00282D93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2D531C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282D93" w:rsidRDefault="002D531C" w:rsidP="002D531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8"/>
        <w:gridCol w:w="1842"/>
        <w:gridCol w:w="1701"/>
        <w:gridCol w:w="1691"/>
      </w:tblGrid>
      <w:tr w:rsidR="009464A4" w:rsidRPr="00282D93" w:rsidTr="0030129C">
        <w:trPr>
          <w:trHeight w:hRule="exact" w:val="719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A4" w:rsidRPr="00282D93" w:rsidRDefault="009464A4" w:rsidP="00CD3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D93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A4" w:rsidRPr="00282D93" w:rsidRDefault="009464A4" w:rsidP="00CD3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D9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9464A4" w:rsidRPr="00282D93" w:rsidRDefault="009464A4" w:rsidP="00CD3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D9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A4" w:rsidRPr="00282D93" w:rsidRDefault="009464A4" w:rsidP="00CD3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D9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9464A4" w:rsidRPr="00282D93" w:rsidRDefault="009464A4" w:rsidP="00CD3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D9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4A4" w:rsidRPr="00282D93" w:rsidRDefault="009464A4" w:rsidP="00CD3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D9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9464A4" w:rsidRPr="00282D93" w:rsidRDefault="009464A4" w:rsidP="00CD3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D9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9464A4" w:rsidRPr="00282D93" w:rsidTr="0030129C">
        <w:trPr>
          <w:trHeight w:hRule="exact" w:val="228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4A4" w:rsidRPr="00282D93" w:rsidRDefault="009464A4" w:rsidP="00CD3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D93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9464A4" w:rsidRPr="00282D93" w:rsidRDefault="009464A4" w:rsidP="00CD3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D9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«сельское поселение</w:t>
            </w:r>
            <w:r w:rsidR="004C4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704" w:rsidRPr="004C4704">
              <w:rPr>
                <w:rFonts w:ascii="Times New Roman" w:hAnsi="Times New Roman" w:cs="Times New Roman"/>
              </w:rPr>
              <w:t xml:space="preserve"> </w:t>
            </w:r>
            <w:r w:rsidR="004C4704" w:rsidRPr="004C4704">
              <w:rPr>
                <w:rFonts w:ascii="Times New Roman" w:hAnsi="Times New Roman" w:cs="Times New Roman"/>
                <w:sz w:val="28"/>
                <w:szCs w:val="28"/>
              </w:rPr>
              <w:t>Черниговское Прохладненского муниципального района КБР</w:t>
            </w:r>
            <w:r w:rsidRPr="004C4704">
              <w:rPr>
                <w:rFonts w:ascii="Times New Roman" w:hAnsi="Times New Roman" w:cs="Times New Roman"/>
                <w:sz w:val="28"/>
                <w:szCs w:val="28"/>
              </w:rPr>
              <w:t>» (тыс.р.)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4A4" w:rsidRPr="00282D93" w:rsidRDefault="0030129C" w:rsidP="0040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4A4" w:rsidRPr="00282D93" w:rsidRDefault="0030129C" w:rsidP="004C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A4" w:rsidRPr="00282D93" w:rsidRDefault="0030129C" w:rsidP="0040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</w:tbl>
    <w:p w:rsidR="006A3BB8" w:rsidRDefault="006A3BB8" w:rsidP="002D531C"/>
    <w:p w:rsidR="002D531C" w:rsidRPr="008124E9" w:rsidRDefault="008D17F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1375410" simplePos="0" relativeHeight="251657728" behindDoc="1" locked="0" layoutInCell="1" allowOverlap="1">
                <wp:simplePos x="0" y="0"/>
                <wp:positionH relativeFrom="margin">
                  <wp:posOffset>10795</wp:posOffset>
                </wp:positionH>
                <wp:positionV relativeFrom="paragraph">
                  <wp:posOffset>-1346835</wp:posOffset>
                </wp:positionV>
                <wp:extent cx="3415030" cy="22225"/>
                <wp:effectExtent l="1270" t="0" r="3175" b="31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030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31C" w:rsidRDefault="002D531C" w:rsidP="002D531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85pt;margin-top:-106.05pt;width:268.9pt;height:1.75pt;z-index:-251658752;visibility:visible;mso-wrap-style:square;mso-width-percent:0;mso-height-percent:0;mso-wrap-distance-left:5pt;mso-wrap-distance-top:0;mso-wrap-distance-right:108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TkqAIAAKg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" filled="f" stroked="f">
                <v:textbox style="mso-fit-shape-to-text:t" inset="0,0,0,0">
                  <w:txbxContent>
                    <w:p w:rsidR="002D531C" w:rsidRDefault="002D531C" w:rsidP="002D531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D531C" w:rsidRPr="008124E9">
        <w:rPr>
          <w:rFonts w:ascii="Times New Roman" w:hAnsi="Times New Roman" w:cs="Times New Roman"/>
          <w:sz w:val="28"/>
          <w:szCs w:val="28"/>
        </w:rPr>
        <w:t>Указанные объемы финансирования подлежат уточнению при формировании бюджетов на соответствующий финансовый год.</w:t>
      </w:r>
    </w:p>
    <w:p w:rsidR="002D531C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Кроме того, по мере возможностей будут привлекаться средства районного бюджета, бюджета КБР, целевые и добровольные пожертвования.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4E9"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Программы</w:t>
      </w:r>
    </w:p>
    <w:p w:rsidR="002D531C" w:rsidRPr="008124E9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4E9">
        <w:rPr>
          <w:rFonts w:ascii="Times New Roman" w:hAnsi="Times New Roman" w:cs="Times New Roman"/>
          <w:sz w:val="28"/>
          <w:szCs w:val="28"/>
        </w:rPr>
        <w:t>сокращение к 202</w:t>
      </w:r>
      <w:r w:rsidR="009464A4">
        <w:rPr>
          <w:rFonts w:ascii="Times New Roman" w:hAnsi="Times New Roman" w:cs="Times New Roman"/>
          <w:sz w:val="28"/>
          <w:szCs w:val="28"/>
        </w:rPr>
        <w:t>2</w:t>
      </w:r>
      <w:r w:rsidRPr="008124E9">
        <w:rPr>
          <w:rFonts w:ascii="Times New Roman" w:hAnsi="Times New Roman" w:cs="Times New Roman"/>
          <w:sz w:val="28"/>
          <w:szCs w:val="28"/>
        </w:rPr>
        <w:t>году количества лиц, погибших и пострадавших в результате дорожно-транспортных происшествий.</w:t>
      </w:r>
    </w:p>
    <w:p w:rsidR="002D531C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4E9">
        <w:rPr>
          <w:rFonts w:ascii="Times New Roman" w:hAnsi="Times New Roman" w:cs="Times New Roman"/>
          <w:sz w:val="28"/>
          <w:szCs w:val="28"/>
        </w:rPr>
        <w:t>снижение к 202</w:t>
      </w:r>
      <w:r w:rsidR="009464A4">
        <w:rPr>
          <w:rFonts w:ascii="Times New Roman" w:hAnsi="Times New Roman" w:cs="Times New Roman"/>
          <w:sz w:val="28"/>
          <w:szCs w:val="28"/>
        </w:rPr>
        <w:t>2</w:t>
      </w:r>
      <w:r w:rsidRPr="008124E9">
        <w:rPr>
          <w:rFonts w:ascii="Times New Roman" w:hAnsi="Times New Roman" w:cs="Times New Roman"/>
          <w:sz w:val="28"/>
          <w:szCs w:val="28"/>
        </w:rPr>
        <w:t xml:space="preserve"> году количества дорожно-транспортных происшествий с пострадавшими.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8124E9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4E9">
        <w:rPr>
          <w:rFonts w:ascii="Times New Roman" w:hAnsi="Times New Roman" w:cs="Times New Roman"/>
          <w:b/>
          <w:sz w:val="28"/>
          <w:szCs w:val="28"/>
        </w:rPr>
        <w:t>Система организации контроля за исполнением Программы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 xml:space="preserve">Контроль за исполнением Программы осуществляется главой администрации МО </w:t>
      </w:r>
      <w:r w:rsidRPr="004C4704">
        <w:rPr>
          <w:rFonts w:ascii="Times New Roman" w:hAnsi="Times New Roman" w:cs="Times New Roman"/>
          <w:sz w:val="28"/>
          <w:szCs w:val="28"/>
        </w:rPr>
        <w:t>«сельское поселение</w:t>
      </w:r>
      <w:r w:rsidR="004C4704" w:rsidRPr="004C4704">
        <w:rPr>
          <w:rFonts w:ascii="Times New Roman" w:hAnsi="Times New Roman" w:cs="Times New Roman"/>
          <w:sz w:val="28"/>
          <w:szCs w:val="28"/>
        </w:rPr>
        <w:t xml:space="preserve"> Черниговское Прохладненского муниципального района КБР</w:t>
      </w:r>
      <w:r w:rsidRPr="004C4704">
        <w:rPr>
          <w:rFonts w:ascii="Times New Roman" w:hAnsi="Times New Roman" w:cs="Times New Roman"/>
          <w:sz w:val="28"/>
          <w:szCs w:val="28"/>
        </w:rPr>
        <w:t>»</w:t>
      </w:r>
      <w:r w:rsidRPr="008124E9">
        <w:rPr>
          <w:rFonts w:ascii="Times New Roman" w:hAnsi="Times New Roman" w:cs="Times New Roman"/>
          <w:sz w:val="28"/>
          <w:szCs w:val="28"/>
        </w:rPr>
        <w:t>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8124E9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1C" w:rsidRPr="008124E9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8124E9">
        <w:rPr>
          <w:rFonts w:ascii="Times New Roman" w:hAnsi="Times New Roman" w:cs="Times New Roman"/>
          <w:b/>
          <w:sz w:val="28"/>
          <w:szCs w:val="28"/>
        </w:rPr>
        <w:t>Раздел I</w:t>
      </w:r>
      <w:bookmarkEnd w:id="1"/>
    </w:p>
    <w:p w:rsidR="002D531C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 w:rsidRPr="008124E9">
        <w:rPr>
          <w:rFonts w:ascii="Times New Roman" w:hAnsi="Times New Roman" w:cs="Times New Roman"/>
          <w:b/>
          <w:sz w:val="28"/>
          <w:szCs w:val="28"/>
        </w:rPr>
        <w:t>ХАРАКТЕРИСТИКА ПРОБЛЕМЫ</w:t>
      </w:r>
      <w:bookmarkEnd w:id="2"/>
    </w:p>
    <w:p w:rsidR="002D531C" w:rsidRPr="008124E9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Проблема опасности дорожного движения в муниципальном образовании «сельское поселение</w:t>
      </w:r>
      <w:r w:rsidR="004C4704">
        <w:rPr>
          <w:rFonts w:ascii="Times New Roman" w:hAnsi="Times New Roman" w:cs="Times New Roman"/>
          <w:sz w:val="28"/>
          <w:szCs w:val="28"/>
        </w:rPr>
        <w:t xml:space="preserve"> </w:t>
      </w:r>
      <w:r w:rsidR="004C4704" w:rsidRPr="004C4704">
        <w:rPr>
          <w:rFonts w:ascii="Times New Roman" w:hAnsi="Times New Roman" w:cs="Times New Roman"/>
          <w:sz w:val="28"/>
          <w:szCs w:val="28"/>
        </w:rPr>
        <w:t>Черниговское Прохладненского муниципального района КБР</w:t>
      </w:r>
      <w:r w:rsidRPr="004C4704">
        <w:rPr>
          <w:rFonts w:ascii="Times New Roman" w:hAnsi="Times New Roman" w:cs="Times New Roman"/>
          <w:sz w:val="28"/>
          <w:szCs w:val="28"/>
        </w:rPr>
        <w:t>»</w:t>
      </w:r>
      <w:r w:rsidRPr="008124E9">
        <w:rPr>
          <w:rFonts w:ascii="Times New Roman" w:hAnsi="Times New Roman" w:cs="Times New Roman"/>
          <w:sz w:val="28"/>
          <w:szCs w:val="28"/>
        </w:rPr>
        <w:t xml:space="preserve">, связанная с автомобильным транспортом, в последнее десятилетие приобрела особую остроту, в связи с несоответствием дорожно-транспортной инфраструктуры потребностям общества и государства в безопасном дорожном движении, недостаточной </w:t>
      </w:r>
      <w:r w:rsidRPr="008124E9">
        <w:rPr>
          <w:rFonts w:ascii="Times New Roman" w:hAnsi="Times New Roman" w:cs="Times New Roman"/>
          <w:sz w:val="28"/>
          <w:szCs w:val="28"/>
        </w:rPr>
        <w:lastRenderedPageBreak/>
        <w:t>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Основными видами ДТП являются автомобильные наезды на препятствия, опрокидывания транспортных средств. Более 80 % всех ДТП связаны с нарушениями Правил дорожного движения Российской Федерации водителями транспортных средств. Более трети всех происшествий связаны с неправильным выбором скорости движения. Большое количество ДТП совершают водители, находившимися в состоянии опьянения, не имеющими права на управление транспортным средством. Определяющее влияние на аварийность оказывают водители транспортных средств, принадлежащих физическим лицам.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-постоянно возрастающая мобильность населения;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-уменьшение перевозок общественным транспортом и увеличение перевозок личным транспортом;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-нарастающая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 и, как следствие, рост количества ДТП.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 как в населенных пунктах так и вне населенных пунктов. Удаленность от медицинских учреждений, значительный промежуток времени с момента получения информации о необходимости оказания медицинской помощи пострадавшим в ДТП до непосредственного оказания квалифицированной медицинской помощи, увеличивают факты летальных исходов пострадавших граждан от переохлаждения, болевых шоков, кровопотери.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Сложившаяся критическая ситуация в области обеспечения безопасности дорожного движения в условиях отсутствия программно-целевого метода характеризуется наличием тенденций к ее дальнейшему ухудшению, что определяется следующими факторами: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 xml:space="preserve">-высокий уровень аварийности и тяжести последствий ДТП (в том </w:t>
      </w:r>
      <w:r w:rsidRPr="008124E9">
        <w:rPr>
          <w:rFonts w:ascii="Times New Roman" w:hAnsi="Times New Roman" w:cs="Times New Roman"/>
          <w:sz w:val="28"/>
          <w:szCs w:val="28"/>
        </w:rPr>
        <w:lastRenderedPageBreak/>
        <w:t>числе детский травматизм);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-значительная доля людей наиболее активного трудоспособного возраста (26 - 40 лет) среди лиц, погибших в результате ДТП;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-продолжающееся ухудшение условий дорожного движения в поселениях;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-низкий уровень безопасности перевозок пассажиров автомобильным транспортом. Таким образом, необходимость разработки и реализации Программы обусловлена следующими причинами: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1. Социально-экономическая острота проблемы.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2. Межотраслевой и межведомственный характер проблемы.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3.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Применение программно-целевого метода позволит осуществить: -формирование основ и приоритетных направлений профилактики ДТП и снижения тяжести их последствий;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-координацию деятельности органов местного самоуправления в области обеспечения безопасности дорожного движения;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-реализацию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Вместе с тем, применение программно-целевого метода к решению проблемы повышения безопасности дорожного движения сопряжено с определенными рисками. Так, в процессе реализации Программы возможно выявление отклонений в достижении промежуточных результатов из-за несоответствия влияния отдельных мероприятий Программы на ситуацию в сфере аварийности их ожидаемой эффективности, обусловленного использованием новых подходов к решению задач в области обеспечения безопасности дорожного движения. В целях управления указанным риском в процессе реализации Программы предусматриваются: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-создание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-мониторинг выполнения Программы, регулярный анализ и при необходимости ежегодная корректировка и ранжирование индикаторов и показателей, а также мероприятий Программы;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-перераспределение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823ADC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ADC">
        <w:rPr>
          <w:rFonts w:ascii="Times New Roman" w:hAnsi="Times New Roman" w:cs="Times New Roman"/>
          <w:b/>
          <w:sz w:val="28"/>
          <w:szCs w:val="28"/>
        </w:rPr>
        <w:t>Раздел II</w:t>
      </w:r>
    </w:p>
    <w:p w:rsidR="002D531C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ADC">
        <w:rPr>
          <w:rFonts w:ascii="Times New Roman" w:hAnsi="Times New Roman" w:cs="Times New Roman"/>
          <w:b/>
          <w:sz w:val="28"/>
          <w:szCs w:val="28"/>
        </w:rPr>
        <w:t>ОСНОВНЫЕ ЦЕЛИ И ЗАДАЧИ ПРОГРАММЫ</w:t>
      </w:r>
    </w:p>
    <w:p w:rsidR="002D531C" w:rsidRPr="00823ADC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сокращение количества лиц, </w:t>
      </w:r>
      <w:r w:rsidRPr="008124E9">
        <w:rPr>
          <w:rFonts w:ascii="Times New Roman" w:hAnsi="Times New Roman" w:cs="Times New Roman"/>
          <w:sz w:val="28"/>
          <w:szCs w:val="28"/>
        </w:rPr>
        <w:lastRenderedPageBreak/>
        <w:t>погибших в результате ДТП, и количества ДТП с пострадавшими к 202</w:t>
      </w:r>
      <w:r w:rsidR="009464A4">
        <w:rPr>
          <w:rFonts w:ascii="Times New Roman" w:hAnsi="Times New Roman" w:cs="Times New Roman"/>
          <w:sz w:val="28"/>
          <w:szCs w:val="28"/>
        </w:rPr>
        <w:t>2</w:t>
      </w:r>
      <w:r w:rsidRPr="008124E9">
        <w:rPr>
          <w:rFonts w:ascii="Times New Roman" w:hAnsi="Times New Roman" w:cs="Times New Roman"/>
          <w:sz w:val="28"/>
          <w:szCs w:val="28"/>
        </w:rPr>
        <w:t xml:space="preserve"> году. Это позволит снизить показатели аварийности и, следовательно, уменьшить социальную остроту проблемы. Условиями достижения целей Программы является решение следующих задач: -предупреждение опасного поведения участников дорожного движения и профилактика ДТП;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-совершенствование контрольно-надзорной деятельности в сфере обеспечения безопасности дорожного движения;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-совершенствование организации движения транспорта и пешеходов в поселении.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Предусматривается реализация таких мероприятий, как: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-продолжение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-совершенствование работы по профилактике и сокращению детского дорожно-транспортного травматизма;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- формирование у детей навыков безопасного поведения на дорогах.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823ADC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ADC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2D531C" w:rsidRPr="00823ADC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ADC">
        <w:rPr>
          <w:rFonts w:ascii="Times New Roman" w:hAnsi="Times New Roman" w:cs="Times New Roman"/>
          <w:b/>
          <w:sz w:val="28"/>
          <w:szCs w:val="28"/>
        </w:rPr>
        <w:t>ПЕРЕЧЕНЬ МЕРОПРИЯТИЙ ПРОГРАММЫ</w:t>
      </w:r>
    </w:p>
    <w:p w:rsidR="002D531C" w:rsidRPr="008124E9" w:rsidRDefault="002D531C" w:rsidP="002D531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 проведение конкурсов. Данные мероприятия позволят выстроить комплексную систему профилактики детского дорожно-транспортного травматизма в поселении и повысить уровень правового сознания.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Организационно-планировочные и инженерные меры, направленные на совершенствование организации движения транспортных средств и пешеходов в поселении.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Мероприятиями предусматривается: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Улучшение условий движения транспортных средств и пешеходов.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Совершенствование организации пешеходного движения.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Снижение влияния дорожных условий на возникновение ДТП.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Увеличение пропускной способности улично-дорожной сети.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Это позволит усовершенствовать организацию дорожного движения транспорта и пешеходного движения в поселении.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823ADC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ADC">
        <w:rPr>
          <w:rFonts w:ascii="Times New Roman" w:hAnsi="Times New Roman" w:cs="Times New Roman"/>
          <w:b/>
          <w:sz w:val="28"/>
          <w:szCs w:val="28"/>
        </w:rPr>
        <w:t>Раздел IV</w:t>
      </w:r>
    </w:p>
    <w:p w:rsidR="002D531C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ADC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2D531C" w:rsidRPr="00823ADC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 xml:space="preserve">При планировании ресурсного обеспечения Программы учитывалась реальная ситуация в финансово-бюджетной сфере муниципального </w:t>
      </w:r>
      <w:r w:rsidRPr="008124E9">
        <w:rPr>
          <w:rFonts w:ascii="Times New Roman" w:hAnsi="Times New Roman" w:cs="Times New Roman"/>
          <w:sz w:val="28"/>
          <w:szCs w:val="28"/>
        </w:rPr>
        <w:lastRenderedPageBreak/>
        <w:t>образования «сельское поселение</w:t>
      </w:r>
      <w:r w:rsidR="004C4704">
        <w:rPr>
          <w:rFonts w:ascii="Times New Roman" w:hAnsi="Times New Roman" w:cs="Times New Roman"/>
          <w:sz w:val="28"/>
          <w:szCs w:val="28"/>
        </w:rPr>
        <w:t xml:space="preserve"> </w:t>
      </w:r>
      <w:r w:rsidR="004C4704" w:rsidRPr="004C4704">
        <w:rPr>
          <w:rFonts w:ascii="Times New Roman" w:hAnsi="Times New Roman" w:cs="Times New Roman"/>
          <w:sz w:val="28"/>
          <w:szCs w:val="28"/>
        </w:rPr>
        <w:t>Черниговское Прохладненского муниципального района КБР</w:t>
      </w:r>
      <w:r w:rsidRPr="008124E9">
        <w:rPr>
          <w:rFonts w:ascii="Times New Roman" w:hAnsi="Times New Roman" w:cs="Times New Roman"/>
          <w:sz w:val="28"/>
          <w:szCs w:val="28"/>
        </w:rPr>
        <w:t>»,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 при условии софинансировани</w:t>
      </w:r>
      <w:r w:rsidR="009464A4">
        <w:rPr>
          <w:rFonts w:ascii="Times New Roman" w:hAnsi="Times New Roman" w:cs="Times New Roman"/>
          <w:sz w:val="28"/>
          <w:szCs w:val="28"/>
        </w:rPr>
        <w:t>я</w:t>
      </w:r>
      <w:r w:rsidRPr="008124E9">
        <w:rPr>
          <w:rFonts w:ascii="Times New Roman" w:hAnsi="Times New Roman" w:cs="Times New Roman"/>
          <w:sz w:val="28"/>
          <w:szCs w:val="28"/>
        </w:rPr>
        <w:t xml:space="preserve"> из бюджетов других уровней.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Общий объем финанс</w:t>
      </w:r>
      <w:r w:rsidR="009464A4">
        <w:rPr>
          <w:rFonts w:ascii="Times New Roman" w:hAnsi="Times New Roman" w:cs="Times New Roman"/>
          <w:sz w:val="28"/>
          <w:szCs w:val="28"/>
        </w:rPr>
        <w:t xml:space="preserve">ирования Программы в 2020 - 2022 годах составляет </w:t>
      </w:r>
      <w:r w:rsidR="009464A4" w:rsidRPr="004C4704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4C4704">
        <w:rPr>
          <w:rFonts w:ascii="Times New Roman" w:hAnsi="Times New Roman" w:cs="Times New Roman"/>
          <w:color w:val="FF0000"/>
          <w:sz w:val="28"/>
          <w:szCs w:val="28"/>
        </w:rPr>
        <w:t>50,0</w:t>
      </w:r>
      <w:r w:rsidRPr="008124E9">
        <w:rPr>
          <w:rFonts w:ascii="Times New Roman" w:hAnsi="Times New Roman" w:cs="Times New Roman"/>
          <w:sz w:val="28"/>
          <w:szCs w:val="28"/>
        </w:rPr>
        <w:t xml:space="preserve"> тыс. рублей и будет корректироваться ежегодно при поступлении субсидий из бюджетов других уровней.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823ADC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ADC">
        <w:rPr>
          <w:rFonts w:ascii="Times New Roman" w:hAnsi="Times New Roman" w:cs="Times New Roman"/>
          <w:b/>
          <w:sz w:val="28"/>
          <w:szCs w:val="28"/>
        </w:rPr>
        <w:t>Раздел V</w:t>
      </w:r>
    </w:p>
    <w:p w:rsidR="002D531C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ADC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2D531C" w:rsidRPr="00823ADC" w:rsidRDefault="002D531C" w:rsidP="002D531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Управление реализацией Программы осуществляет администрация МО «сельское поселение</w:t>
      </w:r>
      <w:r w:rsidR="004C4704">
        <w:rPr>
          <w:rFonts w:ascii="Times New Roman" w:hAnsi="Times New Roman" w:cs="Times New Roman"/>
          <w:sz w:val="28"/>
          <w:szCs w:val="28"/>
        </w:rPr>
        <w:t xml:space="preserve"> </w:t>
      </w:r>
      <w:r w:rsidR="004C4704" w:rsidRPr="004C4704">
        <w:rPr>
          <w:rFonts w:ascii="Times New Roman" w:hAnsi="Times New Roman" w:cs="Times New Roman"/>
          <w:sz w:val="28"/>
          <w:szCs w:val="28"/>
        </w:rPr>
        <w:t>Черниговское Прохладненского муниципального района КБР</w:t>
      </w:r>
      <w:r w:rsidRPr="008124E9">
        <w:rPr>
          <w:rFonts w:ascii="Times New Roman" w:hAnsi="Times New Roman" w:cs="Times New Roman"/>
          <w:sz w:val="28"/>
          <w:szCs w:val="28"/>
        </w:rPr>
        <w:t>». Реализация и контроль за выполнением Программы осуществляются в соответствии с действующим законодательством.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администрации МО «сельское поселение</w:t>
      </w:r>
      <w:r w:rsidR="004C4704" w:rsidRPr="004C4704">
        <w:rPr>
          <w:rFonts w:ascii="Times New Roman" w:hAnsi="Times New Roman" w:cs="Times New Roman"/>
          <w:sz w:val="28"/>
          <w:szCs w:val="28"/>
        </w:rPr>
        <w:t xml:space="preserve"> Черниговское Прохладненского муниципального района КБР»</w:t>
      </w:r>
      <w:r w:rsidRPr="008124E9">
        <w:rPr>
          <w:rFonts w:ascii="Times New Roman" w:hAnsi="Times New Roman" w:cs="Times New Roman"/>
          <w:sz w:val="28"/>
          <w:szCs w:val="28"/>
        </w:rPr>
        <w:t>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31C" w:rsidRPr="00823ADC" w:rsidRDefault="002D531C" w:rsidP="002D5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ADC">
        <w:rPr>
          <w:rFonts w:ascii="Times New Roman" w:hAnsi="Times New Roman" w:cs="Times New Roman"/>
          <w:b/>
          <w:sz w:val="28"/>
          <w:szCs w:val="28"/>
        </w:rPr>
        <w:t>Раздел VI</w:t>
      </w:r>
    </w:p>
    <w:p w:rsidR="002D531C" w:rsidRDefault="002D531C" w:rsidP="002D5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ADC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СОЦИАЛЬНО-ЭКОНОМИЧЕСКОЙ ЭФФЕКТИВНОСТИ ПРОГРАММЫ</w:t>
      </w:r>
    </w:p>
    <w:p w:rsidR="002D531C" w:rsidRPr="00823ADC" w:rsidRDefault="002D531C" w:rsidP="002D5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2D531C" w:rsidRPr="008124E9" w:rsidRDefault="002D531C" w:rsidP="002D53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2D531C" w:rsidRDefault="002D531C" w:rsidP="002D531C">
      <w:pPr>
        <w:rPr>
          <w:rFonts w:ascii="Times New Roman" w:hAnsi="Times New Roman" w:cs="Times New Roman"/>
          <w:sz w:val="28"/>
          <w:szCs w:val="28"/>
        </w:rPr>
      </w:pPr>
      <w:r w:rsidRPr="008124E9">
        <w:rPr>
          <w:rFonts w:ascii="Times New Roman" w:hAnsi="Times New Roman" w:cs="Times New Roman"/>
          <w:sz w:val="28"/>
          <w:szCs w:val="28"/>
        </w:rPr>
        <w:t>Реализация программных мероприятий позволит приостановить рост ДТП с пострадавшими и снизить их количество, а также сократить число погибших в ДТП,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на территории МО «сельское поселение</w:t>
      </w:r>
      <w:r w:rsidR="004C4704">
        <w:rPr>
          <w:rFonts w:ascii="Times New Roman" w:hAnsi="Times New Roman" w:cs="Times New Roman"/>
          <w:sz w:val="28"/>
          <w:szCs w:val="28"/>
        </w:rPr>
        <w:t xml:space="preserve"> </w:t>
      </w:r>
      <w:r w:rsidR="004C4704" w:rsidRPr="004C4704">
        <w:rPr>
          <w:rFonts w:ascii="Times New Roman" w:hAnsi="Times New Roman" w:cs="Times New Roman"/>
          <w:sz w:val="28"/>
          <w:szCs w:val="28"/>
        </w:rPr>
        <w:t>Черниговское Прохладненского муниципального района КБР»</w:t>
      </w:r>
      <w:r w:rsidRPr="008124E9">
        <w:rPr>
          <w:rFonts w:ascii="Times New Roman" w:hAnsi="Times New Roman" w:cs="Times New Roman"/>
          <w:sz w:val="28"/>
          <w:szCs w:val="28"/>
        </w:rPr>
        <w:t>, обеспечить безопасные условия движения на местных автомобильных дорогах.</w:t>
      </w:r>
    </w:p>
    <w:p w:rsidR="002D531C" w:rsidRDefault="002D531C" w:rsidP="002D531C">
      <w:pPr>
        <w:tabs>
          <w:tab w:val="left" w:pos="2685"/>
        </w:tabs>
        <w:sectPr w:rsidR="002D531C" w:rsidSect="006A3B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531C" w:rsidRPr="002D531C" w:rsidRDefault="002D531C" w:rsidP="002D531C">
      <w:pPr>
        <w:pStyle w:val="Bodytext20"/>
        <w:shd w:val="clear" w:color="auto" w:fill="auto"/>
        <w:spacing w:line="240" w:lineRule="auto"/>
        <w:ind w:right="960"/>
        <w:rPr>
          <w:sz w:val="28"/>
          <w:szCs w:val="28"/>
        </w:rPr>
      </w:pPr>
      <w:r w:rsidRPr="002D531C">
        <w:rPr>
          <w:sz w:val="28"/>
          <w:szCs w:val="28"/>
        </w:rPr>
        <w:lastRenderedPageBreak/>
        <w:t>МЕРОПРИЯТИЯ</w:t>
      </w:r>
    </w:p>
    <w:p w:rsidR="002D531C" w:rsidRPr="002D531C" w:rsidRDefault="002D531C" w:rsidP="002D531C">
      <w:pPr>
        <w:pStyle w:val="Bodytext20"/>
        <w:shd w:val="clear" w:color="auto" w:fill="auto"/>
        <w:spacing w:line="240" w:lineRule="auto"/>
        <w:ind w:right="960"/>
        <w:rPr>
          <w:sz w:val="28"/>
          <w:szCs w:val="28"/>
        </w:rPr>
      </w:pPr>
      <w:r w:rsidRPr="002D531C">
        <w:rPr>
          <w:sz w:val="28"/>
          <w:szCs w:val="28"/>
        </w:rPr>
        <w:t>МУНИЦИПАЛЬНОЙ ЦЕЛЕВОЙ ПРОГРАММЫ</w:t>
      </w:r>
      <w:r w:rsidRPr="002D531C">
        <w:rPr>
          <w:sz w:val="28"/>
          <w:szCs w:val="28"/>
        </w:rPr>
        <w:br/>
        <w:t>"ПОВЫШЕНИЕ БЕЗОПАСНОСТИ ДОРОЖНОГО ДВИЖЕНИЯ</w:t>
      </w:r>
      <w:r w:rsidRPr="002D531C">
        <w:rPr>
          <w:sz w:val="28"/>
          <w:szCs w:val="28"/>
        </w:rPr>
        <w:br/>
        <w:t>В МО «</w:t>
      </w:r>
      <w:r w:rsidRPr="002D531C">
        <w:rPr>
          <w:rStyle w:val="Bodytext2105ptBold"/>
          <w:rFonts w:eastAsia="Georgia"/>
          <w:sz w:val="28"/>
          <w:szCs w:val="28"/>
        </w:rPr>
        <w:t>сельское поселение</w:t>
      </w:r>
      <w:r w:rsidR="004C4704">
        <w:rPr>
          <w:rStyle w:val="Bodytext2105ptBold"/>
          <w:rFonts w:eastAsia="Georgia"/>
          <w:sz w:val="28"/>
          <w:szCs w:val="28"/>
        </w:rPr>
        <w:t xml:space="preserve"> </w:t>
      </w:r>
      <w:r w:rsidR="004C4704" w:rsidRPr="004C4704">
        <w:rPr>
          <w:b/>
          <w:sz w:val="28"/>
          <w:szCs w:val="28"/>
        </w:rPr>
        <w:t>Черниговское Прохладненского муниципального района КБР</w:t>
      </w:r>
      <w:r w:rsidRPr="004C4704">
        <w:rPr>
          <w:rStyle w:val="Bodytext2105ptBold"/>
          <w:rFonts w:eastAsia="Georgia"/>
          <w:b w:val="0"/>
          <w:sz w:val="28"/>
          <w:szCs w:val="28"/>
        </w:rPr>
        <w:t>»</w:t>
      </w:r>
      <w:r w:rsidRPr="002D531C">
        <w:rPr>
          <w:rStyle w:val="Bodytext2105ptBold"/>
          <w:rFonts w:eastAsia="Georgia"/>
          <w:sz w:val="28"/>
          <w:szCs w:val="28"/>
        </w:rPr>
        <w:t xml:space="preserve"> </w:t>
      </w:r>
      <w:r w:rsidRPr="002D531C">
        <w:rPr>
          <w:sz w:val="28"/>
          <w:szCs w:val="28"/>
        </w:rPr>
        <w:t>В 2020 - 202</w:t>
      </w:r>
      <w:r w:rsidR="009464A4">
        <w:rPr>
          <w:sz w:val="28"/>
          <w:szCs w:val="28"/>
        </w:rPr>
        <w:t>2</w:t>
      </w:r>
      <w:r w:rsidRPr="002D531C">
        <w:rPr>
          <w:sz w:val="28"/>
          <w:szCs w:val="28"/>
        </w:rPr>
        <w:t xml:space="preserve"> ГОДАХ"</w:t>
      </w:r>
    </w:p>
    <w:p w:rsidR="002D531C" w:rsidRDefault="002D531C" w:rsidP="002D531C">
      <w:pPr>
        <w:tabs>
          <w:tab w:val="left" w:pos="2685"/>
        </w:tabs>
      </w:pPr>
    </w:p>
    <w:tbl>
      <w:tblPr>
        <w:tblStyle w:val="a3"/>
        <w:tblW w:w="14724" w:type="dxa"/>
        <w:tblLayout w:type="fixed"/>
        <w:tblLook w:val="04A0" w:firstRow="1" w:lastRow="0" w:firstColumn="1" w:lastColumn="0" w:noHBand="0" w:noVBand="1"/>
      </w:tblPr>
      <w:tblGrid>
        <w:gridCol w:w="813"/>
        <w:gridCol w:w="32"/>
        <w:gridCol w:w="3367"/>
        <w:gridCol w:w="146"/>
        <w:gridCol w:w="3400"/>
        <w:gridCol w:w="1134"/>
        <w:gridCol w:w="11"/>
        <w:gridCol w:w="1209"/>
        <w:gridCol w:w="57"/>
        <w:gridCol w:w="1563"/>
        <w:gridCol w:w="1559"/>
        <w:gridCol w:w="60"/>
        <w:gridCol w:w="1373"/>
      </w:tblGrid>
      <w:tr w:rsidR="006E05B2" w:rsidRPr="00936084" w:rsidTr="00F97BC0">
        <w:trPr>
          <w:trHeight w:hRule="exact" w:val="424"/>
        </w:trPr>
        <w:tc>
          <w:tcPr>
            <w:tcW w:w="845" w:type="dxa"/>
            <w:gridSpan w:val="2"/>
            <w:vMerge w:val="restart"/>
          </w:tcPr>
          <w:p w:rsidR="002D531C" w:rsidRPr="00936084" w:rsidRDefault="002D531C" w:rsidP="002D531C">
            <w:pPr>
              <w:pStyle w:val="Bodytext20"/>
              <w:shd w:val="clear" w:color="auto" w:fill="auto"/>
              <w:spacing w:line="240" w:lineRule="auto"/>
              <w:ind w:left="200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  <w:lang w:val="en-US" w:bidi="en-US"/>
              </w:rPr>
              <w:t>N</w:t>
            </w:r>
          </w:p>
          <w:p w:rsidR="002D531C" w:rsidRPr="00936084" w:rsidRDefault="002D531C" w:rsidP="002D531C">
            <w:pPr>
              <w:pStyle w:val="Bodytext20"/>
              <w:shd w:val="clear" w:color="auto" w:fill="auto"/>
              <w:spacing w:line="240" w:lineRule="auto"/>
              <w:ind w:left="200"/>
              <w:jc w:val="left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п/п</w:t>
            </w:r>
          </w:p>
        </w:tc>
        <w:tc>
          <w:tcPr>
            <w:tcW w:w="3367" w:type="dxa"/>
            <w:vMerge w:val="restart"/>
          </w:tcPr>
          <w:p w:rsidR="002D531C" w:rsidRPr="00936084" w:rsidRDefault="002D531C" w:rsidP="002D531C">
            <w:pPr>
              <w:pStyle w:val="Bodytext20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Наименование</w:t>
            </w:r>
          </w:p>
          <w:p w:rsidR="002D531C" w:rsidRPr="00936084" w:rsidRDefault="002D531C" w:rsidP="002D531C">
            <w:pPr>
              <w:pStyle w:val="Bodytext20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мероприятий</w:t>
            </w:r>
          </w:p>
        </w:tc>
        <w:tc>
          <w:tcPr>
            <w:tcW w:w="3546" w:type="dxa"/>
            <w:gridSpan w:val="2"/>
            <w:vMerge w:val="restart"/>
          </w:tcPr>
          <w:p w:rsidR="002D531C" w:rsidRPr="00936084" w:rsidRDefault="002D531C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Ответственный за выполнение мероприятий</w:t>
            </w:r>
          </w:p>
        </w:tc>
        <w:tc>
          <w:tcPr>
            <w:tcW w:w="1145" w:type="dxa"/>
            <w:gridSpan w:val="2"/>
            <w:vMerge w:val="restart"/>
          </w:tcPr>
          <w:p w:rsidR="002D531C" w:rsidRPr="00936084" w:rsidRDefault="002D531C" w:rsidP="002D531C">
            <w:pPr>
              <w:pStyle w:val="Bodytext20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Источник</w:t>
            </w:r>
          </w:p>
          <w:p w:rsidR="002D531C" w:rsidRPr="00936084" w:rsidRDefault="002D531C" w:rsidP="002D531C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5821" w:type="dxa"/>
            <w:gridSpan w:val="6"/>
          </w:tcPr>
          <w:p w:rsidR="002D531C" w:rsidRPr="00936084" w:rsidRDefault="002D531C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Объем вложений (тыс. руб.)</w:t>
            </w:r>
          </w:p>
        </w:tc>
      </w:tr>
      <w:tr w:rsidR="002D531C" w:rsidRPr="00936084" w:rsidTr="00F97BC0">
        <w:trPr>
          <w:trHeight w:hRule="exact" w:val="393"/>
        </w:trPr>
        <w:tc>
          <w:tcPr>
            <w:tcW w:w="845" w:type="dxa"/>
            <w:gridSpan w:val="2"/>
            <w:vMerge/>
          </w:tcPr>
          <w:p w:rsidR="002D531C" w:rsidRPr="00936084" w:rsidRDefault="002D531C" w:rsidP="002D5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7" w:type="dxa"/>
            <w:vMerge/>
          </w:tcPr>
          <w:p w:rsidR="002D531C" w:rsidRPr="00936084" w:rsidRDefault="002D531C" w:rsidP="002D5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vMerge/>
          </w:tcPr>
          <w:p w:rsidR="002D531C" w:rsidRPr="00936084" w:rsidRDefault="002D531C" w:rsidP="002D5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2D531C" w:rsidRPr="00936084" w:rsidRDefault="002D531C" w:rsidP="002D5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2D531C" w:rsidRPr="00936084" w:rsidRDefault="002D531C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всего</w:t>
            </w:r>
          </w:p>
        </w:tc>
        <w:tc>
          <w:tcPr>
            <w:tcW w:w="4612" w:type="dxa"/>
            <w:gridSpan w:val="5"/>
          </w:tcPr>
          <w:p w:rsidR="002D531C" w:rsidRPr="00936084" w:rsidRDefault="002D531C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в том числе по годам</w:t>
            </w:r>
          </w:p>
        </w:tc>
      </w:tr>
      <w:tr w:rsidR="00B31314" w:rsidRPr="00234F2E" w:rsidTr="00F97BC0">
        <w:trPr>
          <w:trHeight w:hRule="exact" w:val="319"/>
        </w:trPr>
        <w:tc>
          <w:tcPr>
            <w:tcW w:w="845" w:type="dxa"/>
            <w:gridSpan w:val="2"/>
            <w:vMerge/>
          </w:tcPr>
          <w:p w:rsidR="00B31314" w:rsidRPr="00234F2E" w:rsidRDefault="00B31314" w:rsidP="002D5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7" w:type="dxa"/>
            <w:vMerge/>
          </w:tcPr>
          <w:p w:rsidR="00B31314" w:rsidRPr="00234F2E" w:rsidRDefault="00B31314" w:rsidP="002D5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</w:tcPr>
          <w:p w:rsidR="00B31314" w:rsidRPr="00234F2E" w:rsidRDefault="00B31314" w:rsidP="002D5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vMerge/>
          </w:tcPr>
          <w:p w:rsidR="00B31314" w:rsidRPr="00234F2E" w:rsidRDefault="00B31314" w:rsidP="002D5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B31314" w:rsidRPr="00234F2E" w:rsidRDefault="00B31314" w:rsidP="002D5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2020</w:t>
            </w:r>
          </w:p>
        </w:tc>
        <w:tc>
          <w:tcPr>
            <w:tcW w:w="1559" w:type="dxa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2021</w:t>
            </w:r>
          </w:p>
        </w:tc>
        <w:tc>
          <w:tcPr>
            <w:tcW w:w="1433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2022</w:t>
            </w:r>
          </w:p>
        </w:tc>
      </w:tr>
      <w:tr w:rsidR="00B31314" w:rsidRPr="00936084" w:rsidTr="00F97BC0">
        <w:trPr>
          <w:trHeight w:hRule="exact" w:val="264"/>
        </w:trPr>
        <w:tc>
          <w:tcPr>
            <w:tcW w:w="845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1</w:t>
            </w:r>
          </w:p>
        </w:tc>
        <w:tc>
          <w:tcPr>
            <w:tcW w:w="3367" w:type="dxa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2</w:t>
            </w:r>
          </w:p>
        </w:tc>
        <w:tc>
          <w:tcPr>
            <w:tcW w:w="3546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3</w:t>
            </w:r>
          </w:p>
        </w:tc>
        <w:tc>
          <w:tcPr>
            <w:tcW w:w="1145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4</w:t>
            </w:r>
          </w:p>
        </w:tc>
        <w:tc>
          <w:tcPr>
            <w:tcW w:w="1209" w:type="dxa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ind w:left="220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7</w:t>
            </w:r>
          </w:p>
        </w:tc>
        <w:tc>
          <w:tcPr>
            <w:tcW w:w="1433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ind w:left="220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8</w:t>
            </w:r>
          </w:p>
        </w:tc>
      </w:tr>
      <w:tr w:rsidR="002D531C" w:rsidRPr="00234F2E" w:rsidTr="00F97BC0">
        <w:trPr>
          <w:trHeight w:hRule="exact" w:val="325"/>
        </w:trPr>
        <w:tc>
          <w:tcPr>
            <w:tcW w:w="14724" w:type="dxa"/>
            <w:gridSpan w:val="13"/>
          </w:tcPr>
          <w:p w:rsidR="002D531C" w:rsidRPr="00234F2E" w:rsidRDefault="002D531C" w:rsidP="00B31314">
            <w:pPr>
              <w:pStyle w:val="Bodytext20"/>
              <w:shd w:val="clear" w:color="auto" w:fill="auto"/>
              <w:tabs>
                <w:tab w:val="left" w:pos="14617"/>
              </w:tabs>
              <w:spacing w:line="240" w:lineRule="auto"/>
              <w:ind w:right="-108"/>
            </w:pPr>
            <w:r w:rsidRPr="00234F2E">
              <w:rPr>
                <w:rStyle w:val="Bodytext275pt"/>
              </w:rPr>
              <w:t xml:space="preserve">1. </w:t>
            </w:r>
            <w:r w:rsidRPr="00234F2E">
              <w:t>Повышение эффективности и контрольно-надзорной деятельности</w:t>
            </w:r>
          </w:p>
        </w:tc>
      </w:tr>
      <w:tr w:rsidR="00B31314" w:rsidRPr="00936084" w:rsidTr="00F97BC0">
        <w:trPr>
          <w:trHeight w:hRule="exact" w:val="1810"/>
        </w:trPr>
        <w:tc>
          <w:tcPr>
            <w:tcW w:w="845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1.1</w:t>
            </w:r>
          </w:p>
        </w:tc>
        <w:tc>
          <w:tcPr>
            <w:tcW w:w="3513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Создание и ведение реестра муниципальных дорог Муниципального образования «сельское поселени</w:t>
            </w:r>
            <w:r w:rsidR="004C4704" w:rsidRPr="00936084">
              <w:rPr>
                <w:sz w:val="20"/>
                <w:szCs w:val="20"/>
              </w:rPr>
              <w:t>е Черниговское Прохладненского муниципального района КБР»</w:t>
            </w:r>
          </w:p>
        </w:tc>
        <w:tc>
          <w:tcPr>
            <w:tcW w:w="3400" w:type="dxa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Ведущий специалист по муниципальному имуществу</w:t>
            </w:r>
          </w:p>
          <w:p w:rsidR="0030129C" w:rsidRPr="00936084" w:rsidRDefault="0030129C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Главный специалист по доходам местной администрации с.п. Черниговское Прохладненского муниципального района КБР</w:t>
            </w:r>
          </w:p>
          <w:p w:rsidR="0030129C" w:rsidRPr="00936084" w:rsidRDefault="0030129C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Не требуется</w:t>
            </w:r>
          </w:p>
        </w:tc>
        <w:tc>
          <w:tcPr>
            <w:tcW w:w="1209" w:type="dxa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0</w:t>
            </w:r>
          </w:p>
        </w:tc>
        <w:tc>
          <w:tcPr>
            <w:tcW w:w="1620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0</w:t>
            </w:r>
          </w:p>
        </w:tc>
      </w:tr>
      <w:tr w:rsidR="00B31314" w:rsidRPr="00936084" w:rsidTr="00F97BC0">
        <w:trPr>
          <w:trHeight w:hRule="exact" w:val="1551"/>
        </w:trPr>
        <w:tc>
          <w:tcPr>
            <w:tcW w:w="845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ind w:left="200"/>
              <w:jc w:val="left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1.2</w:t>
            </w:r>
          </w:p>
        </w:tc>
        <w:tc>
          <w:tcPr>
            <w:tcW w:w="3513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Разработка и принятие нормативных актов по вопросам дорожной деятельности и безопасности дорожного движения</w:t>
            </w:r>
          </w:p>
        </w:tc>
        <w:tc>
          <w:tcPr>
            <w:tcW w:w="3400" w:type="dxa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Глава</w:t>
            </w:r>
            <w:r w:rsidR="0030129C" w:rsidRPr="00936084">
              <w:rPr>
                <w:sz w:val="20"/>
                <w:szCs w:val="20"/>
              </w:rPr>
              <w:t xml:space="preserve"> местной администрации с.п. Черниговское Прохладненского муниципального района КБР</w:t>
            </w:r>
          </w:p>
        </w:tc>
        <w:tc>
          <w:tcPr>
            <w:tcW w:w="1145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ind w:left="280"/>
              <w:jc w:val="left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Не требуется</w:t>
            </w:r>
          </w:p>
        </w:tc>
        <w:tc>
          <w:tcPr>
            <w:tcW w:w="1209" w:type="dxa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0</w:t>
            </w:r>
          </w:p>
        </w:tc>
        <w:tc>
          <w:tcPr>
            <w:tcW w:w="1620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0</w:t>
            </w:r>
          </w:p>
        </w:tc>
      </w:tr>
      <w:tr w:rsidR="00B31314" w:rsidRPr="00936084" w:rsidTr="00F97BC0">
        <w:trPr>
          <w:trHeight w:hRule="exact" w:val="1307"/>
        </w:trPr>
        <w:tc>
          <w:tcPr>
            <w:tcW w:w="845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ind w:left="200"/>
              <w:jc w:val="left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1.3</w:t>
            </w:r>
          </w:p>
        </w:tc>
        <w:tc>
          <w:tcPr>
            <w:tcW w:w="3513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Осуществление контроля за сохранностью дорог местного значения</w:t>
            </w:r>
          </w:p>
        </w:tc>
        <w:tc>
          <w:tcPr>
            <w:tcW w:w="3400" w:type="dxa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Специалист,</w:t>
            </w:r>
            <w:r w:rsidR="0030129C" w:rsidRPr="00936084">
              <w:rPr>
                <w:sz w:val="20"/>
                <w:szCs w:val="20"/>
              </w:rPr>
              <w:t xml:space="preserve"> </w:t>
            </w:r>
            <w:r w:rsidRPr="00936084">
              <w:rPr>
                <w:sz w:val="20"/>
                <w:szCs w:val="20"/>
              </w:rPr>
              <w:t>курирующийвопросы</w:t>
            </w:r>
          </w:p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дорожной</w:t>
            </w:r>
          </w:p>
          <w:p w:rsidR="0030129C" w:rsidRPr="00936084" w:rsidRDefault="00B31314" w:rsidP="0030129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деятельности</w:t>
            </w:r>
            <w:r w:rsidR="0030129C" w:rsidRPr="00936084">
              <w:rPr>
                <w:sz w:val="20"/>
                <w:szCs w:val="20"/>
              </w:rPr>
              <w:t xml:space="preserve"> Главный специалист по доходам местной администрации с.п. Черниговское Прохладненского муниципального района КБР</w:t>
            </w:r>
          </w:p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Не требуется</w:t>
            </w:r>
          </w:p>
        </w:tc>
        <w:tc>
          <w:tcPr>
            <w:tcW w:w="1209" w:type="dxa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0</w:t>
            </w:r>
          </w:p>
        </w:tc>
        <w:tc>
          <w:tcPr>
            <w:tcW w:w="1620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0</w:t>
            </w:r>
          </w:p>
        </w:tc>
      </w:tr>
      <w:tr w:rsidR="00B31314" w:rsidRPr="00936084" w:rsidTr="00F97BC0">
        <w:trPr>
          <w:trHeight w:hRule="exact" w:val="325"/>
        </w:trPr>
        <w:tc>
          <w:tcPr>
            <w:tcW w:w="8903" w:type="dxa"/>
            <w:gridSpan w:val="7"/>
          </w:tcPr>
          <w:p w:rsidR="00B31314" w:rsidRPr="00936084" w:rsidRDefault="00B31314" w:rsidP="0092644D">
            <w:pPr>
              <w:pStyle w:val="Bodytext20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36084">
              <w:rPr>
                <w:b/>
                <w:sz w:val="20"/>
                <w:szCs w:val="20"/>
              </w:rPr>
              <w:t>ИТОГО по разделу (тыс. руб.)</w:t>
            </w:r>
          </w:p>
        </w:tc>
        <w:tc>
          <w:tcPr>
            <w:tcW w:w="1209" w:type="dxa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0</w:t>
            </w:r>
          </w:p>
        </w:tc>
        <w:tc>
          <w:tcPr>
            <w:tcW w:w="1620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</w:tcPr>
          <w:p w:rsidR="00B31314" w:rsidRPr="00936084" w:rsidRDefault="00B31314" w:rsidP="002D531C">
            <w:pPr>
              <w:pStyle w:val="Bodytext2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0</w:t>
            </w:r>
          </w:p>
        </w:tc>
      </w:tr>
      <w:tr w:rsidR="002D531C" w:rsidRPr="00234F2E" w:rsidTr="00F97BC0">
        <w:trPr>
          <w:trHeight w:hRule="exact" w:val="552"/>
        </w:trPr>
        <w:tc>
          <w:tcPr>
            <w:tcW w:w="14724" w:type="dxa"/>
            <w:gridSpan w:val="13"/>
          </w:tcPr>
          <w:p w:rsidR="002D531C" w:rsidRPr="00234F2E" w:rsidRDefault="002D531C" w:rsidP="002D5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084" w:rsidRPr="00936084" w:rsidTr="00F97BC0">
        <w:trPr>
          <w:trHeight w:hRule="exact" w:val="552"/>
        </w:trPr>
        <w:tc>
          <w:tcPr>
            <w:tcW w:w="14724" w:type="dxa"/>
            <w:gridSpan w:val="13"/>
          </w:tcPr>
          <w:p w:rsidR="00C97084" w:rsidRPr="00936084" w:rsidRDefault="00C97084" w:rsidP="00312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084">
              <w:rPr>
                <w:rFonts w:ascii="Times New Roman" w:hAnsi="Times New Roman" w:cs="Times New Roman"/>
                <w:sz w:val="20"/>
                <w:szCs w:val="20"/>
              </w:rPr>
              <w:t xml:space="preserve">2. Совершенствование системы управления дорожным движением, на территории МО </w:t>
            </w:r>
            <w:r w:rsidR="0031206C" w:rsidRPr="00936084">
              <w:rPr>
                <w:rFonts w:ascii="Times New Roman" w:hAnsi="Times New Roman" w:cs="Times New Roman"/>
                <w:sz w:val="20"/>
                <w:szCs w:val="20"/>
              </w:rPr>
              <w:t>Прохладненский район</w:t>
            </w:r>
          </w:p>
        </w:tc>
      </w:tr>
      <w:tr w:rsidR="00F97BC0" w:rsidRPr="00936084" w:rsidTr="00F97BC0">
        <w:tc>
          <w:tcPr>
            <w:tcW w:w="813" w:type="dxa"/>
          </w:tcPr>
          <w:p w:rsidR="00F97BC0" w:rsidRPr="00936084" w:rsidRDefault="00F97BC0" w:rsidP="00CD319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1</w:t>
            </w:r>
          </w:p>
        </w:tc>
        <w:tc>
          <w:tcPr>
            <w:tcW w:w="3545" w:type="dxa"/>
            <w:gridSpan w:val="3"/>
          </w:tcPr>
          <w:p w:rsidR="00F97BC0" w:rsidRPr="00936084" w:rsidRDefault="00F97BC0" w:rsidP="00CD319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2</w:t>
            </w:r>
          </w:p>
        </w:tc>
        <w:tc>
          <w:tcPr>
            <w:tcW w:w="3400" w:type="dxa"/>
          </w:tcPr>
          <w:p w:rsidR="00F97BC0" w:rsidRPr="00936084" w:rsidRDefault="00F97BC0" w:rsidP="00CD319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97BC0" w:rsidRPr="00936084" w:rsidRDefault="00F97BC0" w:rsidP="00CD319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4</w:t>
            </w:r>
          </w:p>
        </w:tc>
        <w:tc>
          <w:tcPr>
            <w:tcW w:w="1277" w:type="dxa"/>
            <w:gridSpan w:val="3"/>
          </w:tcPr>
          <w:p w:rsidR="00F97BC0" w:rsidRPr="00936084" w:rsidRDefault="00F97BC0" w:rsidP="00CD319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5</w:t>
            </w:r>
          </w:p>
        </w:tc>
        <w:tc>
          <w:tcPr>
            <w:tcW w:w="1563" w:type="dxa"/>
          </w:tcPr>
          <w:p w:rsidR="00F97BC0" w:rsidRPr="00936084" w:rsidRDefault="00F97BC0" w:rsidP="00CD319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6</w:t>
            </w:r>
          </w:p>
        </w:tc>
        <w:tc>
          <w:tcPr>
            <w:tcW w:w="1619" w:type="dxa"/>
            <w:gridSpan w:val="2"/>
          </w:tcPr>
          <w:p w:rsidR="00F97BC0" w:rsidRPr="00936084" w:rsidRDefault="00F97BC0" w:rsidP="00CD319C">
            <w:pPr>
              <w:pStyle w:val="Bodytext20"/>
              <w:shd w:val="clear" w:color="auto" w:fill="auto"/>
              <w:spacing w:line="240" w:lineRule="auto"/>
              <w:ind w:left="220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7</w:t>
            </w:r>
          </w:p>
        </w:tc>
        <w:tc>
          <w:tcPr>
            <w:tcW w:w="1373" w:type="dxa"/>
          </w:tcPr>
          <w:p w:rsidR="00F97BC0" w:rsidRPr="00936084" w:rsidRDefault="00F97BC0" w:rsidP="00CD319C">
            <w:pPr>
              <w:pStyle w:val="Bodytext20"/>
              <w:shd w:val="clear" w:color="auto" w:fill="auto"/>
              <w:spacing w:line="240" w:lineRule="auto"/>
              <w:ind w:left="220"/>
              <w:jc w:val="left"/>
              <w:rPr>
                <w:sz w:val="20"/>
                <w:szCs w:val="20"/>
              </w:rPr>
            </w:pPr>
            <w:r w:rsidRPr="00936084">
              <w:rPr>
                <w:rStyle w:val="Bodytext275pt"/>
                <w:sz w:val="20"/>
                <w:szCs w:val="20"/>
              </w:rPr>
              <w:t>8</w:t>
            </w:r>
          </w:p>
        </w:tc>
      </w:tr>
      <w:tr w:rsidR="00F97BC0" w:rsidRPr="00936084" w:rsidTr="0030129C">
        <w:tc>
          <w:tcPr>
            <w:tcW w:w="813" w:type="dxa"/>
          </w:tcPr>
          <w:p w:rsidR="00F97BC0" w:rsidRPr="00936084" w:rsidRDefault="00F97BC0" w:rsidP="00555EF7">
            <w:pPr>
              <w:tabs>
                <w:tab w:val="left" w:pos="2685"/>
              </w:tabs>
              <w:rPr>
                <w:sz w:val="20"/>
                <w:szCs w:val="20"/>
              </w:rPr>
            </w:pPr>
            <w:r w:rsidRPr="00936084">
              <w:rPr>
                <w:rStyle w:val="Bodytext275pt"/>
                <w:rFonts w:eastAsia="Arial Unicode MS"/>
                <w:sz w:val="20"/>
                <w:szCs w:val="20"/>
              </w:rPr>
              <w:lastRenderedPageBreak/>
              <w:t>2.1</w:t>
            </w:r>
          </w:p>
        </w:tc>
        <w:tc>
          <w:tcPr>
            <w:tcW w:w="3545" w:type="dxa"/>
            <w:gridSpan w:val="3"/>
          </w:tcPr>
          <w:p w:rsidR="00F97BC0" w:rsidRPr="00936084" w:rsidRDefault="0030129C" w:rsidP="00555EF7">
            <w:pPr>
              <w:pStyle w:val="Bodytext20"/>
              <w:shd w:val="clear" w:color="auto" w:fill="auto"/>
              <w:spacing w:line="209" w:lineRule="exact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Замена (установка отсутствующих)</w:t>
            </w:r>
          </w:p>
          <w:p w:rsidR="0030129C" w:rsidRPr="00936084" w:rsidRDefault="0030129C" w:rsidP="00555EF7">
            <w:pPr>
              <w:pStyle w:val="Bodytext20"/>
              <w:shd w:val="clear" w:color="auto" w:fill="auto"/>
              <w:spacing w:line="209" w:lineRule="exact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Дорожных знаков, нанесение разметки «пешеходный переход» на территории муниципального образования «сельское поселение Черниговское Прохладненского муниципального района КБР»</w:t>
            </w:r>
          </w:p>
        </w:tc>
        <w:tc>
          <w:tcPr>
            <w:tcW w:w="3400" w:type="dxa"/>
          </w:tcPr>
          <w:p w:rsidR="00F97BC0" w:rsidRPr="00936084" w:rsidRDefault="00F97BC0" w:rsidP="00555EF7">
            <w:pPr>
              <w:tabs>
                <w:tab w:val="left" w:pos="268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BC0" w:rsidRPr="00936084" w:rsidRDefault="00F97BC0" w:rsidP="00555EF7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608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7" w:type="dxa"/>
            <w:gridSpan w:val="3"/>
            <w:vAlign w:val="center"/>
          </w:tcPr>
          <w:p w:rsidR="00F97BC0" w:rsidRPr="00936084" w:rsidRDefault="00F97BC0" w:rsidP="00555EF7">
            <w:pPr>
              <w:pStyle w:val="Bodytext20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vAlign w:val="center"/>
          </w:tcPr>
          <w:p w:rsidR="00F97BC0" w:rsidRPr="00936084" w:rsidRDefault="0030129C" w:rsidP="00555EF7">
            <w:pPr>
              <w:pStyle w:val="Bodytext20"/>
              <w:shd w:val="clear" w:color="auto" w:fill="auto"/>
              <w:spacing w:line="180" w:lineRule="exact"/>
              <w:ind w:left="160"/>
              <w:jc w:val="left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25</w:t>
            </w:r>
          </w:p>
        </w:tc>
        <w:tc>
          <w:tcPr>
            <w:tcW w:w="1619" w:type="dxa"/>
            <w:gridSpan w:val="2"/>
            <w:vAlign w:val="center"/>
          </w:tcPr>
          <w:p w:rsidR="00F97BC0" w:rsidRPr="00936084" w:rsidRDefault="0030129C" w:rsidP="0030129C">
            <w:pPr>
              <w:tabs>
                <w:tab w:val="left" w:pos="2685"/>
              </w:tabs>
              <w:jc w:val="center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0</w:t>
            </w:r>
          </w:p>
        </w:tc>
        <w:tc>
          <w:tcPr>
            <w:tcW w:w="1373" w:type="dxa"/>
            <w:vAlign w:val="center"/>
          </w:tcPr>
          <w:p w:rsidR="00F97BC0" w:rsidRPr="00936084" w:rsidRDefault="0030129C" w:rsidP="0030129C">
            <w:pPr>
              <w:tabs>
                <w:tab w:val="left" w:pos="2685"/>
              </w:tabs>
              <w:jc w:val="center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25</w:t>
            </w:r>
          </w:p>
        </w:tc>
      </w:tr>
      <w:tr w:rsidR="00F97BC0" w:rsidRPr="00936084" w:rsidTr="00F97BC0">
        <w:tc>
          <w:tcPr>
            <w:tcW w:w="813" w:type="dxa"/>
          </w:tcPr>
          <w:p w:rsidR="00F97BC0" w:rsidRPr="00936084" w:rsidRDefault="00F97BC0" w:rsidP="00555EF7">
            <w:pPr>
              <w:tabs>
                <w:tab w:val="left" w:pos="2685"/>
              </w:tabs>
              <w:rPr>
                <w:sz w:val="20"/>
                <w:szCs w:val="20"/>
              </w:rPr>
            </w:pPr>
            <w:r w:rsidRPr="00936084">
              <w:rPr>
                <w:rStyle w:val="Bodytext275pt"/>
                <w:rFonts w:eastAsia="Arial Unicode MS"/>
                <w:sz w:val="20"/>
                <w:szCs w:val="20"/>
              </w:rPr>
              <w:t>2</w:t>
            </w:r>
            <w:r w:rsidR="0031206C" w:rsidRPr="00936084">
              <w:rPr>
                <w:rStyle w:val="Bodytext275pt"/>
                <w:rFonts w:eastAsia="Arial Unicode MS"/>
                <w:sz w:val="20"/>
                <w:szCs w:val="20"/>
              </w:rPr>
              <w:t>.2</w:t>
            </w:r>
          </w:p>
        </w:tc>
        <w:tc>
          <w:tcPr>
            <w:tcW w:w="3545" w:type="dxa"/>
            <w:gridSpan w:val="3"/>
          </w:tcPr>
          <w:p w:rsidR="00F97BC0" w:rsidRPr="00936084" w:rsidRDefault="00F97BC0" w:rsidP="00555EF7">
            <w:pPr>
              <w:pStyle w:val="Bodytext20"/>
              <w:shd w:val="clear" w:color="auto" w:fill="auto"/>
              <w:spacing w:line="214" w:lineRule="exact"/>
              <w:rPr>
                <w:rFonts w:eastAsia="Trebuchet MS"/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Модернизация нерегулируемых пешеходных переходов, прилегающих непосредственно к дошкольным образовательным организациям и Общеобразовательным организациям, искусственными дорожными</w:t>
            </w:r>
            <w:r w:rsidRPr="00936084">
              <w:rPr>
                <w:rFonts w:eastAsia="Trebuchet MS"/>
                <w:sz w:val="20"/>
                <w:szCs w:val="20"/>
              </w:rPr>
              <w:t xml:space="preserve"> </w:t>
            </w:r>
            <w:r w:rsidRPr="00936084">
              <w:rPr>
                <w:sz w:val="20"/>
                <w:szCs w:val="20"/>
              </w:rPr>
              <w:t>неровностями, дорожными знаками с внутренним освещением и светодиодной индикацией, Г - образными опорами, дорожной разметкой.</w:t>
            </w:r>
          </w:p>
        </w:tc>
        <w:tc>
          <w:tcPr>
            <w:tcW w:w="3400" w:type="dxa"/>
          </w:tcPr>
          <w:p w:rsidR="00F97BC0" w:rsidRPr="00936084" w:rsidRDefault="00F97BC0" w:rsidP="00555EF7">
            <w:pPr>
              <w:tabs>
                <w:tab w:val="left" w:pos="268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BC0" w:rsidRPr="00936084" w:rsidRDefault="00F97BC0" w:rsidP="00555EF7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608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7" w:type="dxa"/>
            <w:gridSpan w:val="3"/>
            <w:vAlign w:val="center"/>
          </w:tcPr>
          <w:p w:rsidR="00F97BC0" w:rsidRPr="00936084" w:rsidRDefault="00DA28F2" w:rsidP="00DA28F2">
            <w:pPr>
              <w:pStyle w:val="Bodytext20"/>
              <w:shd w:val="clear" w:color="auto" w:fill="auto"/>
              <w:spacing w:line="180" w:lineRule="exac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10</w:t>
            </w:r>
            <w:r w:rsidR="00F97BC0" w:rsidRPr="0093608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563" w:type="dxa"/>
            <w:vAlign w:val="center"/>
          </w:tcPr>
          <w:p w:rsidR="00F97BC0" w:rsidRPr="00936084" w:rsidRDefault="00F97BC0" w:rsidP="00555EF7">
            <w:pPr>
              <w:pStyle w:val="Bodytext20"/>
              <w:shd w:val="clear" w:color="auto" w:fill="auto"/>
              <w:spacing w:line="180" w:lineRule="exact"/>
              <w:ind w:left="14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F97BC0" w:rsidRPr="00936084" w:rsidRDefault="00F97BC0" w:rsidP="00555EF7">
            <w:pPr>
              <w:pStyle w:val="Bodytext20"/>
              <w:shd w:val="clear" w:color="auto" w:fill="auto"/>
              <w:spacing w:line="180" w:lineRule="exact"/>
              <w:ind w:left="140"/>
              <w:jc w:val="lef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1373" w:type="dxa"/>
            <w:vAlign w:val="center"/>
          </w:tcPr>
          <w:p w:rsidR="00F97BC0" w:rsidRPr="00936084" w:rsidRDefault="00F97BC0" w:rsidP="00555EF7">
            <w:pPr>
              <w:pStyle w:val="Bodytext20"/>
              <w:shd w:val="clear" w:color="auto" w:fill="auto"/>
              <w:spacing w:line="180" w:lineRule="exact"/>
              <w:ind w:left="140"/>
              <w:jc w:val="lef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50</w:t>
            </w:r>
          </w:p>
        </w:tc>
      </w:tr>
      <w:tr w:rsidR="00F97BC0" w:rsidRPr="00936084" w:rsidTr="00F97BC0">
        <w:tc>
          <w:tcPr>
            <w:tcW w:w="813" w:type="dxa"/>
          </w:tcPr>
          <w:p w:rsidR="00F97BC0" w:rsidRPr="00936084" w:rsidRDefault="00F97BC0" w:rsidP="00555EF7">
            <w:pPr>
              <w:tabs>
                <w:tab w:val="left" w:pos="2685"/>
              </w:tabs>
              <w:rPr>
                <w:sz w:val="20"/>
                <w:szCs w:val="20"/>
              </w:rPr>
            </w:pPr>
            <w:r w:rsidRPr="00936084">
              <w:rPr>
                <w:rStyle w:val="Bodytext275pt"/>
                <w:rFonts w:eastAsia="Arial Unicode MS"/>
                <w:sz w:val="20"/>
                <w:szCs w:val="20"/>
              </w:rPr>
              <w:t>2</w:t>
            </w:r>
            <w:r w:rsidR="0031206C" w:rsidRPr="00936084">
              <w:rPr>
                <w:rStyle w:val="Bodytext275pt"/>
                <w:rFonts w:eastAsia="Arial Unicode MS"/>
                <w:sz w:val="20"/>
                <w:szCs w:val="20"/>
              </w:rPr>
              <w:t>.3</w:t>
            </w:r>
          </w:p>
        </w:tc>
        <w:tc>
          <w:tcPr>
            <w:tcW w:w="3545" w:type="dxa"/>
            <w:gridSpan w:val="3"/>
            <w:vAlign w:val="bottom"/>
          </w:tcPr>
          <w:p w:rsidR="00F97BC0" w:rsidRPr="00936084" w:rsidRDefault="00F97BC0" w:rsidP="00555EF7">
            <w:pPr>
              <w:pStyle w:val="Bodytext20"/>
              <w:shd w:val="clear" w:color="auto" w:fill="auto"/>
              <w:spacing w:line="211" w:lineRule="exact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Оснащение участков улично-дорожной сети в населенных пунктах пешеходными ограждениями, в том числе в зоне пешеходных переходов</w:t>
            </w:r>
          </w:p>
        </w:tc>
        <w:tc>
          <w:tcPr>
            <w:tcW w:w="3400" w:type="dxa"/>
          </w:tcPr>
          <w:p w:rsidR="00F97BC0" w:rsidRPr="00936084" w:rsidRDefault="00F97BC0" w:rsidP="00555EF7">
            <w:pPr>
              <w:tabs>
                <w:tab w:val="left" w:pos="268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BC0" w:rsidRPr="00936084" w:rsidRDefault="00F97BC0" w:rsidP="00555EF7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608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7" w:type="dxa"/>
            <w:gridSpan w:val="3"/>
            <w:vAlign w:val="center"/>
          </w:tcPr>
          <w:p w:rsidR="00F97BC0" w:rsidRPr="00936084" w:rsidRDefault="0030129C" w:rsidP="00555EF7">
            <w:pPr>
              <w:pStyle w:val="Bodytext20"/>
              <w:shd w:val="clear" w:color="auto" w:fill="auto"/>
              <w:spacing w:line="180" w:lineRule="exact"/>
              <w:ind w:left="300"/>
              <w:jc w:val="lef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1563" w:type="dxa"/>
          </w:tcPr>
          <w:p w:rsidR="00F97BC0" w:rsidRPr="00936084" w:rsidRDefault="00F97BC0" w:rsidP="00555EF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:rsidR="00F97BC0" w:rsidRPr="00936084" w:rsidRDefault="00F97BC0" w:rsidP="00555EF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F97BC0" w:rsidRPr="00936084" w:rsidRDefault="0030129C" w:rsidP="00555EF7">
            <w:pPr>
              <w:pStyle w:val="Bodytext20"/>
              <w:shd w:val="clear" w:color="auto" w:fill="auto"/>
              <w:spacing w:line="180" w:lineRule="exact"/>
              <w:ind w:left="160"/>
              <w:jc w:val="lef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50</w:t>
            </w:r>
          </w:p>
        </w:tc>
      </w:tr>
      <w:tr w:rsidR="00F97BC0" w:rsidRPr="00936084" w:rsidTr="00F97BC0">
        <w:tc>
          <w:tcPr>
            <w:tcW w:w="813" w:type="dxa"/>
          </w:tcPr>
          <w:p w:rsidR="00F97BC0" w:rsidRPr="00936084" w:rsidRDefault="00F97BC0" w:rsidP="00555EF7">
            <w:pPr>
              <w:tabs>
                <w:tab w:val="left" w:pos="2685"/>
              </w:tabs>
              <w:rPr>
                <w:sz w:val="20"/>
                <w:szCs w:val="20"/>
              </w:rPr>
            </w:pPr>
            <w:r w:rsidRPr="00936084">
              <w:rPr>
                <w:rStyle w:val="Bodytext275pt"/>
                <w:rFonts w:eastAsia="Arial Unicode MS"/>
                <w:sz w:val="20"/>
                <w:szCs w:val="20"/>
              </w:rPr>
              <w:t>2</w:t>
            </w:r>
            <w:r w:rsidR="0031206C" w:rsidRPr="00936084">
              <w:rPr>
                <w:rStyle w:val="Bodytext275pt"/>
                <w:rFonts w:eastAsia="Arial Unicode MS"/>
                <w:sz w:val="20"/>
                <w:szCs w:val="20"/>
              </w:rPr>
              <w:t>.4</w:t>
            </w:r>
          </w:p>
        </w:tc>
        <w:tc>
          <w:tcPr>
            <w:tcW w:w="3545" w:type="dxa"/>
            <w:gridSpan w:val="3"/>
            <w:vAlign w:val="bottom"/>
          </w:tcPr>
          <w:p w:rsidR="00F97BC0" w:rsidRPr="00936084" w:rsidRDefault="00F97BC0" w:rsidP="00555EF7">
            <w:pPr>
              <w:pStyle w:val="Bodytext20"/>
              <w:shd w:val="clear" w:color="auto" w:fill="auto"/>
              <w:spacing w:line="211" w:lineRule="exact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Модернизация пешеходных переходов светофорами Т7, системами светового оповещения</w:t>
            </w:r>
          </w:p>
        </w:tc>
        <w:tc>
          <w:tcPr>
            <w:tcW w:w="3400" w:type="dxa"/>
          </w:tcPr>
          <w:p w:rsidR="00F97BC0" w:rsidRPr="00936084" w:rsidRDefault="00F97BC0" w:rsidP="00555EF7">
            <w:pPr>
              <w:tabs>
                <w:tab w:val="left" w:pos="268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BC0" w:rsidRPr="00936084" w:rsidRDefault="00F97BC0" w:rsidP="00555EF7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608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7" w:type="dxa"/>
            <w:gridSpan w:val="3"/>
            <w:vAlign w:val="center"/>
          </w:tcPr>
          <w:p w:rsidR="00F97BC0" w:rsidRPr="00936084" w:rsidRDefault="0030129C" w:rsidP="00555EF7">
            <w:pPr>
              <w:pStyle w:val="Bodytext20"/>
              <w:shd w:val="clear" w:color="auto" w:fill="auto"/>
              <w:spacing w:line="180" w:lineRule="exact"/>
              <w:ind w:left="300"/>
              <w:jc w:val="lef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35</w:t>
            </w:r>
          </w:p>
        </w:tc>
        <w:tc>
          <w:tcPr>
            <w:tcW w:w="1563" w:type="dxa"/>
          </w:tcPr>
          <w:p w:rsidR="00F97BC0" w:rsidRPr="00936084" w:rsidRDefault="00F97BC0" w:rsidP="00555EF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F97BC0" w:rsidRPr="00936084" w:rsidRDefault="0030129C" w:rsidP="00555EF7">
            <w:pPr>
              <w:pStyle w:val="Bodytext20"/>
              <w:shd w:val="clear" w:color="auto" w:fill="auto"/>
              <w:spacing w:line="180" w:lineRule="exact"/>
              <w:ind w:left="180"/>
              <w:jc w:val="lef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35</w:t>
            </w:r>
          </w:p>
        </w:tc>
        <w:tc>
          <w:tcPr>
            <w:tcW w:w="1373" w:type="dxa"/>
          </w:tcPr>
          <w:p w:rsidR="00F97BC0" w:rsidRPr="00936084" w:rsidRDefault="00F97BC0" w:rsidP="00555EF7">
            <w:pPr>
              <w:tabs>
                <w:tab w:val="left" w:pos="2685"/>
              </w:tabs>
              <w:rPr>
                <w:color w:val="FF0000"/>
                <w:sz w:val="20"/>
                <w:szCs w:val="20"/>
              </w:rPr>
            </w:pPr>
          </w:p>
        </w:tc>
      </w:tr>
      <w:tr w:rsidR="00F97BC0" w:rsidRPr="00936084" w:rsidTr="00F97BC0">
        <w:tc>
          <w:tcPr>
            <w:tcW w:w="8892" w:type="dxa"/>
            <w:gridSpan w:val="6"/>
          </w:tcPr>
          <w:p w:rsidR="00F97BC0" w:rsidRPr="00936084" w:rsidRDefault="00F97BC0" w:rsidP="00555EF7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 (тыс.руб.)</w:t>
            </w:r>
          </w:p>
        </w:tc>
        <w:tc>
          <w:tcPr>
            <w:tcW w:w="1277" w:type="dxa"/>
            <w:gridSpan w:val="3"/>
          </w:tcPr>
          <w:p w:rsidR="00F97BC0" w:rsidRPr="00936084" w:rsidRDefault="00936084" w:rsidP="00555EF7">
            <w:pPr>
              <w:pStyle w:val="Bodytext20"/>
              <w:shd w:val="clear" w:color="auto" w:fill="auto"/>
              <w:spacing w:line="180" w:lineRule="exact"/>
              <w:ind w:left="300"/>
              <w:jc w:val="lef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235</w:t>
            </w:r>
            <w:r w:rsidR="00F97BC0" w:rsidRPr="00936084">
              <w:rPr>
                <w:color w:val="FF0000"/>
                <w:sz w:val="20"/>
                <w:szCs w:val="20"/>
              </w:rPr>
              <w:t xml:space="preserve"> '</w:t>
            </w:r>
          </w:p>
        </w:tc>
        <w:tc>
          <w:tcPr>
            <w:tcW w:w="1563" w:type="dxa"/>
          </w:tcPr>
          <w:p w:rsidR="00F97BC0" w:rsidRPr="00936084" w:rsidRDefault="00936084" w:rsidP="00555EF7">
            <w:pPr>
              <w:pStyle w:val="Bodytext20"/>
              <w:shd w:val="clear" w:color="auto" w:fill="auto"/>
              <w:spacing w:line="180" w:lineRule="exact"/>
              <w:ind w:left="140"/>
              <w:jc w:val="lef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1619" w:type="dxa"/>
            <w:gridSpan w:val="2"/>
          </w:tcPr>
          <w:p w:rsidR="00F97BC0" w:rsidRPr="00936084" w:rsidRDefault="00936084" w:rsidP="00555EF7">
            <w:pPr>
              <w:pStyle w:val="Bodytext20"/>
              <w:shd w:val="clear" w:color="auto" w:fill="auto"/>
              <w:spacing w:line="180" w:lineRule="exact"/>
              <w:ind w:left="180"/>
              <w:jc w:val="lef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85</w:t>
            </w:r>
          </w:p>
        </w:tc>
        <w:tc>
          <w:tcPr>
            <w:tcW w:w="1373" w:type="dxa"/>
          </w:tcPr>
          <w:p w:rsidR="00F97BC0" w:rsidRPr="00936084" w:rsidRDefault="00936084" w:rsidP="00555EF7">
            <w:pPr>
              <w:pStyle w:val="Bodytext20"/>
              <w:shd w:val="clear" w:color="auto" w:fill="auto"/>
              <w:spacing w:line="180" w:lineRule="exact"/>
              <w:ind w:left="160"/>
              <w:jc w:val="lef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125</w:t>
            </w:r>
          </w:p>
        </w:tc>
      </w:tr>
      <w:tr w:rsidR="00555EF7" w:rsidRPr="00936084" w:rsidTr="00F97BC0">
        <w:tc>
          <w:tcPr>
            <w:tcW w:w="14724" w:type="dxa"/>
            <w:gridSpan w:val="13"/>
          </w:tcPr>
          <w:p w:rsidR="00555EF7" w:rsidRPr="00936084" w:rsidRDefault="00555EF7" w:rsidP="001B7906">
            <w:pPr>
              <w:tabs>
                <w:tab w:val="left" w:pos="2685"/>
              </w:tabs>
              <w:jc w:val="center"/>
              <w:rPr>
                <w:sz w:val="20"/>
                <w:szCs w:val="20"/>
              </w:rPr>
            </w:pPr>
            <w:r w:rsidRPr="00936084">
              <w:rPr>
                <w:rFonts w:ascii="Times New Roman" w:hAnsi="Times New Roman" w:cs="Times New Roman"/>
                <w:sz w:val="20"/>
                <w:szCs w:val="20"/>
              </w:rPr>
              <w:t>3. Развитие и совершенствование системы по формированию безопасности поведения участников дорожного движения.</w:t>
            </w:r>
          </w:p>
        </w:tc>
      </w:tr>
      <w:tr w:rsidR="00F97BC0" w:rsidRPr="00936084" w:rsidTr="00F97BC0">
        <w:tc>
          <w:tcPr>
            <w:tcW w:w="813" w:type="dxa"/>
          </w:tcPr>
          <w:p w:rsidR="00F97BC0" w:rsidRPr="00936084" w:rsidRDefault="00F97BC0" w:rsidP="00C97084">
            <w:pPr>
              <w:tabs>
                <w:tab w:val="left" w:pos="2685"/>
              </w:tabs>
              <w:rPr>
                <w:rStyle w:val="Bodytext275pt"/>
                <w:rFonts w:eastAsia="Arial Unicode MS"/>
                <w:sz w:val="20"/>
                <w:szCs w:val="20"/>
              </w:rPr>
            </w:pPr>
            <w:r w:rsidRPr="00936084">
              <w:rPr>
                <w:rStyle w:val="Bodytext275pt"/>
                <w:rFonts w:eastAsia="Arial Unicode MS"/>
                <w:sz w:val="20"/>
                <w:szCs w:val="20"/>
              </w:rPr>
              <w:t>3.1</w:t>
            </w:r>
          </w:p>
        </w:tc>
        <w:tc>
          <w:tcPr>
            <w:tcW w:w="3545" w:type="dxa"/>
            <w:gridSpan w:val="3"/>
            <w:vAlign w:val="center"/>
          </w:tcPr>
          <w:p w:rsidR="00F97BC0" w:rsidRPr="00936084" w:rsidRDefault="00F97BC0" w:rsidP="00C97084">
            <w:pPr>
              <w:pStyle w:val="Bodytext20"/>
              <w:shd w:val="clear" w:color="auto" w:fill="auto"/>
              <w:spacing w:line="211" w:lineRule="exact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 xml:space="preserve">Тиражирование и распространение информационных и методических материалов для взрослой и детской аудиторий информирующих </w:t>
            </w:r>
            <w:r w:rsidRPr="00936084">
              <w:rPr>
                <w:rStyle w:val="Bodytext2Georgia85pt"/>
                <w:sz w:val="20"/>
                <w:szCs w:val="20"/>
              </w:rPr>
              <w:t xml:space="preserve">0 </w:t>
            </w:r>
            <w:r w:rsidRPr="00936084">
              <w:rPr>
                <w:sz w:val="20"/>
                <w:szCs w:val="20"/>
              </w:rPr>
              <w:t>безопасности дорожного движения</w:t>
            </w:r>
          </w:p>
        </w:tc>
        <w:tc>
          <w:tcPr>
            <w:tcW w:w="3400" w:type="dxa"/>
          </w:tcPr>
          <w:p w:rsidR="00F97BC0" w:rsidRPr="00936084" w:rsidRDefault="00F97BC0" w:rsidP="00C97084">
            <w:pPr>
              <w:tabs>
                <w:tab w:val="left" w:pos="268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BC0" w:rsidRPr="00936084" w:rsidRDefault="00F97BC0" w:rsidP="00CD319C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608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7" w:type="dxa"/>
            <w:gridSpan w:val="3"/>
            <w:vAlign w:val="center"/>
          </w:tcPr>
          <w:p w:rsidR="00F97BC0" w:rsidRPr="00936084" w:rsidRDefault="00936084" w:rsidP="00CD319C">
            <w:pPr>
              <w:pStyle w:val="Bodytext20"/>
              <w:shd w:val="clear" w:color="auto" w:fill="auto"/>
              <w:spacing w:line="180" w:lineRule="exac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563" w:type="dxa"/>
          </w:tcPr>
          <w:p w:rsidR="00F97BC0" w:rsidRPr="00936084" w:rsidRDefault="00F97BC0" w:rsidP="00CD31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F97BC0" w:rsidRPr="00936084" w:rsidRDefault="00936084" w:rsidP="00CD319C">
            <w:pPr>
              <w:pStyle w:val="Bodytext20"/>
              <w:shd w:val="clear" w:color="auto" w:fill="auto"/>
              <w:spacing w:line="180" w:lineRule="exact"/>
              <w:ind w:left="200"/>
              <w:jc w:val="lef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373" w:type="dxa"/>
          </w:tcPr>
          <w:p w:rsidR="00F97BC0" w:rsidRPr="00936084" w:rsidRDefault="00F97BC0" w:rsidP="00CD319C">
            <w:pPr>
              <w:rPr>
                <w:color w:val="FF0000"/>
                <w:sz w:val="20"/>
                <w:szCs w:val="20"/>
              </w:rPr>
            </w:pPr>
          </w:p>
        </w:tc>
      </w:tr>
      <w:tr w:rsidR="00F97BC0" w:rsidRPr="00936084" w:rsidTr="00F97BC0">
        <w:trPr>
          <w:trHeight w:val="560"/>
        </w:trPr>
        <w:tc>
          <w:tcPr>
            <w:tcW w:w="813" w:type="dxa"/>
          </w:tcPr>
          <w:p w:rsidR="00F97BC0" w:rsidRPr="00936084" w:rsidRDefault="00F97BC0" w:rsidP="00C97084">
            <w:pPr>
              <w:tabs>
                <w:tab w:val="left" w:pos="2685"/>
              </w:tabs>
              <w:rPr>
                <w:rStyle w:val="Bodytext275pt"/>
                <w:rFonts w:eastAsia="Arial Unicode MS"/>
                <w:sz w:val="20"/>
                <w:szCs w:val="20"/>
              </w:rPr>
            </w:pPr>
            <w:r w:rsidRPr="00936084">
              <w:rPr>
                <w:rStyle w:val="Bodytext275pt"/>
                <w:rFonts w:eastAsia="Arial Unicode MS"/>
                <w:sz w:val="20"/>
                <w:szCs w:val="20"/>
              </w:rPr>
              <w:t>3.2</w:t>
            </w:r>
          </w:p>
        </w:tc>
        <w:tc>
          <w:tcPr>
            <w:tcW w:w="3545" w:type="dxa"/>
            <w:gridSpan w:val="3"/>
            <w:vAlign w:val="center"/>
          </w:tcPr>
          <w:p w:rsidR="00F97BC0" w:rsidRPr="00936084" w:rsidRDefault="00F97BC0" w:rsidP="00C97084">
            <w:pPr>
              <w:pStyle w:val="Bodytext20"/>
              <w:shd w:val="clear" w:color="auto" w:fill="auto"/>
              <w:spacing w:line="211" w:lineRule="exact"/>
              <w:rPr>
                <w:sz w:val="20"/>
                <w:szCs w:val="20"/>
              </w:rPr>
            </w:pPr>
            <w:r w:rsidRPr="00936084">
              <w:rPr>
                <w:sz w:val="20"/>
                <w:szCs w:val="20"/>
              </w:rPr>
              <w:t>Организация в библиотеке, школе, детском саду выставок книг и плакатов о безопасности дорожного движения</w:t>
            </w:r>
          </w:p>
        </w:tc>
        <w:tc>
          <w:tcPr>
            <w:tcW w:w="3400" w:type="dxa"/>
          </w:tcPr>
          <w:p w:rsidR="00F97BC0" w:rsidRPr="00936084" w:rsidRDefault="00F97BC0" w:rsidP="00C97084">
            <w:pPr>
              <w:tabs>
                <w:tab w:val="left" w:pos="268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BC0" w:rsidRPr="00936084" w:rsidRDefault="00F97BC0" w:rsidP="00CD319C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608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7" w:type="dxa"/>
            <w:gridSpan w:val="3"/>
            <w:vAlign w:val="center"/>
          </w:tcPr>
          <w:p w:rsidR="00F97BC0" w:rsidRPr="00936084" w:rsidRDefault="00936084" w:rsidP="00CD319C">
            <w:pPr>
              <w:pStyle w:val="Bodytext20"/>
              <w:shd w:val="clear" w:color="auto" w:fill="auto"/>
              <w:spacing w:line="230" w:lineRule="exact"/>
              <w:rPr>
                <w:b/>
                <w:color w:val="FF0000"/>
                <w:sz w:val="20"/>
                <w:szCs w:val="20"/>
              </w:rPr>
            </w:pPr>
            <w:r w:rsidRPr="00936084">
              <w:rPr>
                <w:rStyle w:val="Bodytext2115ptBold"/>
                <w:b w:val="0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63" w:type="dxa"/>
            <w:vAlign w:val="center"/>
          </w:tcPr>
          <w:p w:rsidR="00F97BC0" w:rsidRPr="00936084" w:rsidRDefault="00F97BC0" w:rsidP="00CD319C">
            <w:pPr>
              <w:pStyle w:val="Bodytext20"/>
              <w:shd w:val="clear" w:color="auto" w:fill="auto"/>
              <w:spacing w:line="180" w:lineRule="exact"/>
              <w:ind w:left="220"/>
              <w:jc w:val="lef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619" w:type="dxa"/>
            <w:gridSpan w:val="2"/>
            <w:vAlign w:val="center"/>
          </w:tcPr>
          <w:p w:rsidR="00F97BC0" w:rsidRPr="00936084" w:rsidRDefault="00F97BC0" w:rsidP="00CD319C">
            <w:pPr>
              <w:pStyle w:val="Bodytext20"/>
              <w:shd w:val="clear" w:color="auto" w:fill="auto"/>
              <w:spacing w:line="180" w:lineRule="exact"/>
              <w:ind w:left="200"/>
              <w:jc w:val="lef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73" w:type="dxa"/>
            <w:vAlign w:val="center"/>
          </w:tcPr>
          <w:p w:rsidR="00F97BC0" w:rsidRPr="00936084" w:rsidRDefault="00936084" w:rsidP="00CD319C">
            <w:pPr>
              <w:pStyle w:val="Bodytext20"/>
              <w:shd w:val="clear" w:color="auto" w:fill="auto"/>
              <w:spacing w:line="180" w:lineRule="exact"/>
              <w:ind w:left="240"/>
              <w:jc w:val="lef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10</w:t>
            </w:r>
          </w:p>
        </w:tc>
      </w:tr>
      <w:tr w:rsidR="0031206C" w:rsidRPr="00936084" w:rsidTr="00F97BC0">
        <w:trPr>
          <w:trHeight w:val="619"/>
        </w:trPr>
        <w:tc>
          <w:tcPr>
            <w:tcW w:w="8892" w:type="dxa"/>
            <w:gridSpan w:val="6"/>
          </w:tcPr>
          <w:p w:rsidR="00F97BC0" w:rsidRPr="00936084" w:rsidRDefault="00F97BC0" w:rsidP="00C97084">
            <w:pPr>
              <w:tabs>
                <w:tab w:val="left" w:pos="2685"/>
              </w:tabs>
              <w:rPr>
                <w:sz w:val="20"/>
                <w:szCs w:val="20"/>
              </w:rPr>
            </w:pPr>
            <w:r w:rsidRPr="009360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 (тыс.руб.)</w:t>
            </w:r>
          </w:p>
        </w:tc>
        <w:tc>
          <w:tcPr>
            <w:tcW w:w="1277" w:type="dxa"/>
            <w:gridSpan w:val="3"/>
            <w:vAlign w:val="center"/>
          </w:tcPr>
          <w:p w:rsidR="00F97BC0" w:rsidRPr="00936084" w:rsidRDefault="00936084" w:rsidP="00CD319C">
            <w:pPr>
              <w:pStyle w:val="Bodytext20"/>
              <w:shd w:val="clear" w:color="auto" w:fill="auto"/>
              <w:spacing w:line="180" w:lineRule="exac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1563" w:type="dxa"/>
            <w:vAlign w:val="center"/>
          </w:tcPr>
          <w:p w:rsidR="00F97BC0" w:rsidRPr="00936084" w:rsidRDefault="00F97BC0" w:rsidP="00CD319C">
            <w:pPr>
              <w:pStyle w:val="Bodytext20"/>
              <w:shd w:val="clear" w:color="auto" w:fill="auto"/>
              <w:spacing w:line="230" w:lineRule="exact"/>
              <w:ind w:left="220"/>
              <w:jc w:val="left"/>
              <w:rPr>
                <w:b/>
                <w:color w:val="FF0000"/>
                <w:sz w:val="20"/>
                <w:szCs w:val="20"/>
              </w:rPr>
            </w:pPr>
            <w:r w:rsidRPr="00936084">
              <w:rPr>
                <w:rStyle w:val="Bodytext2115ptBold"/>
                <w:b w:val="0"/>
                <w:color w:val="FF0000"/>
                <w:sz w:val="20"/>
                <w:szCs w:val="20"/>
              </w:rPr>
              <w:t>0</w:t>
            </w:r>
          </w:p>
        </w:tc>
        <w:tc>
          <w:tcPr>
            <w:tcW w:w="1619" w:type="dxa"/>
            <w:gridSpan w:val="2"/>
            <w:vAlign w:val="center"/>
          </w:tcPr>
          <w:p w:rsidR="00F97BC0" w:rsidRPr="00936084" w:rsidRDefault="00936084" w:rsidP="00CD319C">
            <w:pPr>
              <w:pStyle w:val="Bodytext20"/>
              <w:shd w:val="clear" w:color="auto" w:fill="auto"/>
              <w:spacing w:line="230" w:lineRule="exact"/>
              <w:ind w:left="200"/>
              <w:jc w:val="left"/>
              <w:rPr>
                <w:b/>
                <w:color w:val="FF0000"/>
                <w:sz w:val="20"/>
                <w:szCs w:val="20"/>
              </w:rPr>
            </w:pPr>
            <w:r w:rsidRPr="00936084">
              <w:rPr>
                <w:rStyle w:val="Bodytext2115ptBold"/>
                <w:b w:val="0"/>
                <w:color w:val="FF0000"/>
                <w:sz w:val="20"/>
                <w:szCs w:val="20"/>
              </w:rPr>
              <w:t>5</w:t>
            </w:r>
          </w:p>
        </w:tc>
        <w:tc>
          <w:tcPr>
            <w:tcW w:w="1373" w:type="dxa"/>
            <w:vAlign w:val="center"/>
          </w:tcPr>
          <w:p w:rsidR="00F97BC0" w:rsidRPr="00936084" w:rsidRDefault="00936084" w:rsidP="00CD319C">
            <w:pPr>
              <w:pStyle w:val="Bodytext20"/>
              <w:shd w:val="clear" w:color="auto" w:fill="auto"/>
              <w:spacing w:line="180" w:lineRule="exact"/>
              <w:ind w:left="240"/>
              <w:jc w:val="left"/>
              <w:rPr>
                <w:color w:val="FF0000"/>
                <w:sz w:val="20"/>
                <w:szCs w:val="20"/>
              </w:rPr>
            </w:pPr>
            <w:r w:rsidRPr="00936084">
              <w:rPr>
                <w:color w:val="FF0000"/>
                <w:sz w:val="20"/>
                <w:szCs w:val="20"/>
              </w:rPr>
              <w:t>10</w:t>
            </w:r>
          </w:p>
        </w:tc>
      </w:tr>
      <w:tr w:rsidR="0031206C" w:rsidRPr="00936084" w:rsidTr="00402A4A">
        <w:trPr>
          <w:trHeight w:val="807"/>
        </w:trPr>
        <w:tc>
          <w:tcPr>
            <w:tcW w:w="8892" w:type="dxa"/>
            <w:gridSpan w:val="6"/>
          </w:tcPr>
          <w:p w:rsidR="00F97BC0" w:rsidRPr="00936084" w:rsidRDefault="00F97BC0" w:rsidP="0092644D">
            <w:pPr>
              <w:tabs>
                <w:tab w:val="left" w:pos="2685"/>
              </w:tabs>
              <w:rPr>
                <w:sz w:val="20"/>
                <w:szCs w:val="20"/>
              </w:rPr>
            </w:pPr>
            <w:r w:rsidRPr="009360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Программе (тыс.руб.)</w:t>
            </w:r>
          </w:p>
        </w:tc>
        <w:tc>
          <w:tcPr>
            <w:tcW w:w="1277" w:type="dxa"/>
            <w:gridSpan w:val="3"/>
            <w:vAlign w:val="center"/>
          </w:tcPr>
          <w:p w:rsidR="00F97BC0" w:rsidRPr="00936084" w:rsidRDefault="00936084" w:rsidP="00402A4A">
            <w:pPr>
              <w:pStyle w:val="Bodytext20"/>
              <w:shd w:val="clear" w:color="auto" w:fill="auto"/>
              <w:spacing w:line="230" w:lineRule="exact"/>
              <w:ind w:left="180"/>
              <w:rPr>
                <w:color w:val="FF0000"/>
                <w:sz w:val="20"/>
                <w:szCs w:val="20"/>
              </w:rPr>
            </w:pPr>
            <w:r w:rsidRPr="00936084">
              <w:rPr>
                <w:rStyle w:val="Bodytext2115ptBold"/>
                <w:color w:val="FF0000"/>
                <w:sz w:val="20"/>
                <w:szCs w:val="20"/>
              </w:rPr>
              <w:t>250</w:t>
            </w:r>
          </w:p>
        </w:tc>
        <w:tc>
          <w:tcPr>
            <w:tcW w:w="1563" w:type="dxa"/>
            <w:vAlign w:val="center"/>
          </w:tcPr>
          <w:p w:rsidR="00F97BC0" w:rsidRPr="00936084" w:rsidRDefault="00936084" w:rsidP="00402A4A">
            <w:pPr>
              <w:pStyle w:val="Bodytext20"/>
              <w:shd w:val="clear" w:color="auto" w:fill="auto"/>
              <w:spacing w:line="230" w:lineRule="exact"/>
              <w:rPr>
                <w:color w:val="FF0000"/>
                <w:sz w:val="20"/>
                <w:szCs w:val="20"/>
              </w:rPr>
            </w:pPr>
            <w:r w:rsidRPr="00936084">
              <w:rPr>
                <w:rStyle w:val="Bodytext2115ptBold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619" w:type="dxa"/>
            <w:gridSpan w:val="2"/>
            <w:vAlign w:val="center"/>
          </w:tcPr>
          <w:p w:rsidR="00F97BC0" w:rsidRPr="00936084" w:rsidRDefault="00936084" w:rsidP="00402A4A">
            <w:pPr>
              <w:pStyle w:val="Bodytext20"/>
              <w:shd w:val="clear" w:color="auto" w:fill="auto"/>
              <w:spacing w:line="230" w:lineRule="exact"/>
              <w:rPr>
                <w:color w:val="FF0000"/>
                <w:sz w:val="20"/>
                <w:szCs w:val="20"/>
              </w:rPr>
            </w:pPr>
            <w:r w:rsidRPr="00936084">
              <w:rPr>
                <w:rStyle w:val="Bodytext2115ptBold"/>
                <w:color w:val="FF0000"/>
                <w:sz w:val="20"/>
                <w:szCs w:val="20"/>
              </w:rPr>
              <w:t>115</w:t>
            </w:r>
          </w:p>
        </w:tc>
        <w:tc>
          <w:tcPr>
            <w:tcW w:w="1373" w:type="dxa"/>
            <w:vAlign w:val="center"/>
          </w:tcPr>
          <w:p w:rsidR="00F97BC0" w:rsidRPr="00936084" w:rsidRDefault="00936084" w:rsidP="00402A4A">
            <w:pPr>
              <w:pStyle w:val="Bodytext20"/>
              <w:shd w:val="clear" w:color="auto" w:fill="auto"/>
              <w:spacing w:line="230" w:lineRule="exact"/>
              <w:rPr>
                <w:color w:val="FF0000"/>
                <w:sz w:val="20"/>
                <w:szCs w:val="20"/>
              </w:rPr>
            </w:pPr>
            <w:r w:rsidRPr="00936084">
              <w:rPr>
                <w:rStyle w:val="Bodytext2115ptBold"/>
                <w:color w:val="FF0000"/>
                <w:sz w:val="20"/>
                <w:szCs w:val="20"/>
              </w:rPr>
              <w:t>135</w:t>
            </w:r>
          </w:p>
        </w:tc>
      </w:tr>
    </w:tbl>
    <w:p w:rsidR="002D531C" w:rsidRPr="001B7906" w:rsidRDefault="001B7906" w:rsidP="002D531C">
      <w:pPr>
        <w:tabs>
          <w:tab w:val="left" w:pos="26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B7906">
        <w:rPr>
          <w:rFonts w:ascii="Times New Roman" w:hAnsi="Times New Roman" w:cs="Times New Roman"/>
        </w:rPr>
        <w:t>Глава местной администрации с.п. Черниговское</w:t>
      </w:r>
    </w:p>
    <w:p w:rsidR="001B7906" w:rsidRPr="001B7906" w:rsidRDefault="001B7906" w:rsidP="002D531C">
      <w:pPr>
        <w:tabs>
          <w:tab w:val="left" w:pos="26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B7906">
        <w:rPr>
          <w:rFonts w:ascii="Times New Roman" w:hAnsi="Times New Roman" w:cs="Times New Roman"/>
        </w:rPr>
        <w:t>Прохладненского муниципального района КБР                                                                                     Н.А. Голиков</w:t>
      </w:r>
    </w:p>
    <w:sectPr w:rsidR="001B7906" w:rsidRPr="001B7906" w:rsidSect="0093608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1C"/>
    <w:rsid w:val="001B7906"/>
    <w:rsid w:val="001F0D1A"/>
    <w:rsid w:val="002C2B87"/>
    <w:rsid w:val="002D531C"/>
    <w:rsid w:val="0030129C"/>
    <w:rsid w:val="0031206C"/>
    <w:rsid w:val="003F6DA0"/>
    <w:rsid w:val="00402A4A"/>
    <w:rsid w:val="004C4704"/>
    <w:rsid w:val="00555EF7"/>
    <w:rsid w:val="0065521B"/>
    <w:rsid w:val="006A3BB8"/>
    <w:rsid w:val="006E05B2"/>
    <w:rsid w:val="006F5AA6"/>
    <w:rsid w:val="007649A3"/>
    <w:rsid w:val="007A4F0A"/>
    <w:rsid w:val="008D17FC"/>
    <w:rsid w:val="0092644D"/>
    <w:rsid w:val="00936084"/>
    <w:rsid w:val="00940874"/>
    <w:rsid w:val="009464A4"/>
    <w:rsid w:val="00952FEE"/>
    <w:rsid w:val="00B31314"/>
    <w:rsid w:val="00C97084"/>
    <w:rsid w:val="00DA28F2"/>
    <w:rsid w:val="00F97BC0"/>
    <w:rsid w:val="00FC0EAC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531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2D531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2105ptBold">
    <w:name w:val="Body text (2) + 10.5 pt;Bold"/>
    <w:basedOn w:val="Bodytext2"/>
    <w:rsid w:val="002D53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2D531C"/>
    <w:pPr>
      <w:shd w:val="clear" w:color="auto" w:fill="FFFFFF"/>
      <w:spacing w:line="225" w:lineRule="exac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Bodytext275pt">
    <w:name w:val="Body text (2) + 7.5 pt"/>
    <w:basedOn w:val="Bodytext2"/>
    <w:rsid w:val="002D5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6E0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Georgia85pt">
    <w:name w:val="Body text (2) + Georgia;8.5 pt"/>
    <w:basedOn w:val="Bodytext2"/>
    <w:rsid w:val="0092644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115ptBold">
    <w:name w:val="Body text (2) + 11.5 pt;Bold"/>
    <w:basedOn w:val="Bodytext2"/>
    <w:rsid w:val="00555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9360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084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531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2D531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2105ptBold">
    <w:name w:val="Body text (2) + 10.5 pt;Bold"/>
    <w:basedOn w:val="Bodytext2"/>
    <w:rsid w:val="002D53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2D531C"/>
    <w:pPr>
      <w:shd w:val="clear" w:color="auto" w:fill="FFFFFF"/>
      <w:spacing w:line="225" w:lineRule="exac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Bodytext275pt">
    <w:name w:val="Body text (2) + 7.5 pt"/>
    <w:basedOn w:val="Bodytext2"/>
    <w:rsid w:val="002D5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6E0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Georgia85pt">
    <w:name w:val="Body text (2) + Georgia;8.5 pt"/>
    <w:basedOn w:val="Bodytext2"/>
    <w:rsid w:val="0092644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115ptBold">
    <w:name w:val="Body text (2) + 11.5 pt;Bold"/>
    <w:basedOn w:val="Bodytext2"/>
    <w:rsid w:val="00555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9360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084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33061-7233-47C6-9C4D-CDEA1599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stroy3</dc:creator>
  <cp:lastModifiedBy>user</cp:lastModifiedBy>
  <cp:revision>2</cp:revision>
  <cp:lastPrinted>2020-05-12T06:56:00Z</cp:lastPrinted>
  <dcterms:created xsi:type="dcterms:W3CDTF">2020-05-14T09:05:00Z</dcterms:created>
  <dcterms:modified xsi:type="dcterms:W3CDTF">2020-05-14T09:05:00Z</dcterms:modified>
</cp:coreProperties>
</file>