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65" w:rsidRDefault="00B23A65" w:rsidP="00B23A65">
      <w:pPr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Default="00775D9D" w:rsidP="00B23A65">
      <w:pPr>
        <w:rPr>
          <w:rFonts w:ascii="Arial" w:hAnsi="Arial"/>
          <w:bCs/>
          <w:sz w:val="18"/>
          <w:szCs w:val="16"/>
        </w:rPr>
      </w:pPr>
      <w:r>
        <w:t xml:space="preserve"> « 16 » декабря</w:t>
      </w:r>
      <w:r w:rsidR="003D066D">
        <w:t xml:space="preserve"> 2016г.</w:t>
      </w:r>
      <w:r w:rsidR="00B23A65">
        <w:t xml:space="preserve">                                                   </w:t>
      </w:r>
      <w:r w:rsidR="003D066D">
        <w:t xml:space="preserve">                 </w:t>
      </w:r>
      <w:r w:rsidR="00B23A65">
        <w:t xml:space="preserve">                 с. </w:t>
      </w:r>
      <w:proofErr w:type="gramStart"/>
      <w:r w:rsidR="00B23A65">
        <w:t>Черниговское</w:t>
      </w:r>
      <w:proofErr w:type="gramEnd"/>
    </w:p>
    <w:p w:rsidR="00B23A65" w:rsidRPr="008E6A77" w:rsidRDefault="00B23A65" w:rsidP="00B23A65">
      <w:pPr>
        <w:pStyle w:val="a3"/>
        <w:rPr>
          <w:b w:val="0"/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775D9D">
        <w:rPr>
          <w:b/>
        </w:rPr>
        <w:t>5/2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3D066D" w:rsidRDefault="003D066D" w:rsidP="003D066D">
      <w:pPr>
        <w:pStyle w:val="ConsPlusTitle"/>
      </w:pPr>
    </w:p>
    <w:p w:rsidR="00CB724B" w:rsidRDefault="007630CD" w:rsidP="00CB72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учас</w:t>
      </w:r>
      <w:r w:rsidR="00CB724B">
        <w:rPr>
          <w:sz w:val="28"/>
          <w:szCs w:val="28"/>
        </w:rPr>
        <w:t xml:space="preserve">тии сельского поселения </w:t>
      </w:r>
      <w:proofErr w:type="gramStart"/>
      <w:r w:rsidR="00CB724B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</w:p>
    <w:p w:rsidR="00CB724B" w:rsidRDefault="007630CD" w:rsidP="00CB72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</w:t>
      </w:r>
      <w:proofErr w:type="gramStart"/>
      <w:r>
        <w:rPr>
          <w:sz w:val="28"/>
          <w:szCs w:val="28"/>
        </w:rPr>
        <w:t>межмуниципального</w:t>
      </w:r>
      <w:proofErr w:type="gramEnd"/>
      <w:r>
        <w:rPr>
          <w:sz w:val="28"/>
          <w:szCs w:val="28"/>
        </w:rPr>
        <w:t xml:space="preserve"> хозяйственного </w:t>
      </w:r>
    </w:p>
    <w:p w:rsidR="007630CD" w:rsidRDefault="007630CD" w:rsidP="00CB72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общества в форме общества с ограниченной ответственностью» </w:t>
      </w:r>
    </w:p>
    <w:p w:rsidR="00CB724B" w:rsidRDefault="00CB724B" w:rsidP="00CB72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0CD" w:rsidRDefault="007630CD" w:rsidP="007630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Гражданским кодексом Российской Федерации, Бюджетным кодексом Российской Федерации, Федеральным законом от 08.02.1998 N 14-ФЗ "Об обществах с ограниченной ответственностью", Законом Кабардино-Балкарской Республики от 10.12.2014 N 64-РЗ "О закреплении за сельскими поселениями отдельных вопросов местного значения", Уставо</w:t>
      </w:r>
      <w:r w:rsidR="00CB724B">
        <w:rPr>
          <w:sz w:val="28"/>
          <w:szCs w:val="28"/>
        </w:rPr>
        <w:t>м сельского поселения Черниговское</w:t>
      </w:r>
      <w:r>
        <w:rPr>
          <w:sz w:val="28"/>
          <w:szCs w:val="28"/>
        </w:rPr>
        <w:t xml:space="preserve"> Прохладненского муниципального района</w:t>
      </w:r>
      <w:proofErr w:type="gramEnd"/>
      <w:r>
        <w:rPr>
          <w:sz w:val="28"/>
          <w:szCs w:val="28"/>
        </w:rPr>
        <w:t xml:space="preserve"> КБР, решения Совета местного самоуправле</w:t>
      </w:r>
      <w:r w:rsidR="00CB724B">
        <w:rPr>
          <w:sz w:val="28"/>
          <w:szCs w:val="28"/>
        </w:rPr>
        <w:t xml:space="preserve">ния с.п. </w:t>
      </w:r>
      <w:proofErr w:type="gramStart"/>
      <w:r w:rsidR="00CB724B">
        <w:rPr>
          <w:sz w:val="28"/>
          <w:szCs w:val="28"/>
        </w:rPr>
        <w:t>Черниговское</w:t>
      </w:r>
      <w:proofErr w:type="gramEnd"/>
      <w:r w:rsidR="00CB724B">
        <w:rPr>
          <w:sz w:val="28"/>
          <w:szCs w:val="28"/>
        </w:rPr>
        <w:t xml:space="preserve">  от 16.12.2016г.  № 5/1</w:t>
      </w:r>
      <w:r>
        <w:rPr>
          <w:sz w:val="28"/>
          <w:szCs w:val="28"/>
        </w:rPr>
        <w:t xml:space="preserve"> «О</w:t>
      </w:r>
      <w:r w:rsidR="00CB724B">
        <w:rPr>
          <w:sz w:val="28"/>
          <w:szCs w:val="28"/>
        </w:rPr>
        <w:t xml:space="preserve"> порядке участия с.п. </w:t>
      </w:r>
      <w:proofErr w:type="gramStart"/>
      <w:r w:rsidR="00CB724B">
        <w:rPr>
          <w:sz w:val="28"/>
          <w:szCs w:val="28"/>
        </w:rPr>
        <w:t>Черниговское</w:t>
      </w:r>
      <w:proofErr w:type="gramEnd"/>
      <w:r w:rsidR="00CB724B">
        <w:rPr>
          <w:sz w:val="28"/>
          <w:szCs w:val="28"/>
        </w:rPr>
        <w:t xml:space="preserve"> </w:t>
      </w:r>
      <w:r>
        <w:rPr>
          <w:sz w:val="28"/>
          <w:szCs w:val="28"/>
        </w:rPr>
        <w:t>Прохладненского муниципального района в межмуниципальном сотрудничестве»,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письма главы с.п. </w:t>
      </w:r>
      <w:proofErr w:type="spellStart"/>
      <w:r>
        <w:rPr>
          <w:sz w:val="28"/>
          <w:szCs w:val="28"/>
        </w:rPr>
        <w:t>Прималкинское</w:t>
      </w:r>
      <w:proofErr w:type="spellEnd"/>
      <w:r>
        <w:rPr>
          <w:sz w:val="28"/>
          <w:szCs w:val="28"/>
        </w:rPr>
        <w:t xml:space="preserve"> Прохладненск</w:t>
      </w:r>
      <w:r w:rsidR="006A3C1B">
        <w:rPr>
          <w:sz w:val="28"/>
          <w:szCs w:val="28"/>
        </w:rPr>
        <w:t xml:space="preserve">ого муниципального района от 16.12.2016г. № 1106/17 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целью решения вопросов местного значения по организации в границах поселения тепло- и водоснабжения населения Совет местного самоуправле</w:t>
      </w:r>
      <w:r w:rsidR="00CB724B">
        <w:rPr>
          <w:sz w:val="28"/>
          <w:szCs w:val="28"/>
        </w:rPr>
        <w:t>ния сельского поселения Черниговское</w:t>
      </w:r>
      <w:r>
        <w:rPr>
          <w:sz w:val="28"/>
          <w:szCs w:val="28"/>
        </w:rPr>
        <w:t xml:space="preserve"> Прохладненского муниципального района КБР </w:t>
      </w:r>
      <w:r w:rsidRPr="00CB724B">
        <w:rPr>
          <w:b/>
          <w:sz w:val="28"/>
          <w:szCs w:val="28"/>
        </w:rPr>
        <w:t>решил:</w:t>
      </w:r>
    </w:p>
    <w:p w:rsidR="007630CD" w:rsidRDefault="007630CD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учреждении межмуниципального хозяйственного общества в форме общества с ограниченной ответственностью (далее – ООО).</w:t>
      </w:r>
    </w:p>
    <w:p w:rsidR="007630CD" w:rsidRDefault="007630CD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полномочиями и функциями учредителя ООО </w:t>
      </w:r>
      <w:proofErr w:type="gramStart"/>
      <w:r>
        <w:rPr>
          <w:sz w:val="28"/>
          <w:szCs w:val="28"/>
        </w:rPr>
        <w:t>местную</w:t>
      </w:r>
      <w:proofErr w:type="gramEnd"/>
      <w:r>
        <w:rPr>
          <w:sz w:val="28"/>
          <w:szCs w:val="28"/>
        </w:rPr>
        <w:t xml:space="preserve"> администрация </w:t>
      </w:r>
      <w:r w:rsidR="00CB724B">
        <w:rPr>
          <w:sz w:val="28"/>
          <w:szCs w:val="28"/>
        </w:rPr>
        <w:t>сельского поселения Черниговское</w:t>
      </w:r>
      <w:r>
        <w:rPr>
          <w:sz w:val="28"/>
          <w:szCs w:val="28"/>
        </w:rPr>
        <w:t xml:space="preserve"> Прохладненского муниципального района КБР. </w:t>
      </w:r>
    </w:p>
    <w:p w:rsidR="007630CD" w:rsidRDefault="007630CD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 и номинальную стоимость доли с</w:t>
      </w:r>
      <w:r w:rsidR="00CB724B">
        <w:rPr>
          <w:sz w:val="28"/>
          <w:szCs w:val="28"/>
        </w:rPr>
        <w:t>ельского поселения Черниговское</w:t>
      </w:r>
      <w:r>
        <w:rPr>
          <w:sz w:val="28"/>
          <w:szCs w:val="28"/>
        </w:rPr>
        <w:t xml:space="preserve"> Прохладненского муниципального района КБР для общества с </w:t>
      </w:r>
      <w:r>
        <w:rPr>
          <w:sz w:val="28"/>
          <w:szCs w:val="28"/>
        </w:rPr>
        <w:lastRenderedPageBreak/>
        <w:t xml:space="preserve">ограниченной ответственностью «Коммунальщик» - </w:t>
      </w:r>
      <w:r>
        <w:rPr>
          <w:i/>
          <w:sz w:val="28"/>
          <w:szCs w:val="28"/>
        </w:rPr>
        <w:t>5,555% или 1/18 номинальной стоимостью 600 рублей.</w:t>
      </w:r>
    </w:p>
    <w:p w:rsidR="007630CD" w:rsidRDefault="007630CD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Избрать предст</w:t>
      </w:r>
      <w:r w:rsidR="00346C65">
        <w:rPr>
          <w:sz w:val="28"/>
          <w:szCs w:val="28"/>
        </w:rPr>
        <w:t xml:space="preserve">авителем сельского поселения </w:t>
      </w:r>
      <w:proofErr w:type="gramStart"/>
      <w:r w:rsidR="00346C65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в органы управления межмуниципального хозяйственного общества в форме общества с ограничен</w:t>
      </w:r>
      <w:r w:rsidR="00775D9D">
        <w:rPr>
          <w:sz w:val="28"/>
          <w:szCs w:val="28"/>
        </w:rPr>
        <w:t>ной ответственностью Голикова Николая Александровича</w:t>
      </w:r>
      <w:r>
        <w:rPr>
          <w:sz w:val="28"/>
          <w:szCs w:val="28"/>
        </w:rPr>
        <w:t xml:space="preserve">. </w:t>
      </w:r>
    </w:p>
    <w:p w:rsidR="007630CD" w:rsidRDefault="007630CD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 обнародовать и разместить на официальном сайте местной администрации се</w:t>
      </w:r>
      <w:r w:rsidR="00346C65">
        <w:rPr>
          <w:sz w:val="28"/>
          <w:szCs w:val="28"/>
        </w:rPr>
        <w:t>льского поселения Черниговское</w:t>
      </w:r>
      <w:r>
        <w:rPr>
          <w:sz w:val="28"/>
          <w:szCs w:val="28"/>
        </w:rPr>
        <w:t xml:space="preserve"> Прохладненского муниципального района КБР </w:t>
      </w:r>
      <w:r w:rsidRPr="00346C65">
        <w:rPr>
          <w:sz w:val="28"/>
          <w:szCs w:val="28"/>
          <w:lang w:val="en-US"/>
        </w:rPr>
        <w:t>www</w:t>
      </w:r>
      <w:r w:rsidR="00346C65">
        <w:rPr>
          <w:sz w:val="28"/>
          <w:szCs w:val="28"/>
        </w:rPr>
        <w:t>.</w:t>
      </w:r>
      <w:proofErr w:type="spellStart"/>
      <w:r w:rsidR="00346C65">
        <w:rPr>
          <w:sz w:val="28"/>
          <w:szCs w:val="28"/>
          <w:lang w:val="en-US"/>
        </w:rPr>
        <w:t>adm</w:t>
      </w:r>
      <w:proofErr w:type="spellEnd"/>
      <w:r w:rsidR="00346C65" w:rsidRPr="00346C65">
        <w:rPr>
          <w:sz w:val="28"/>
          <w:szCs w:val="28"/>
        </w:rPr>
        <w:t>-</w:t>
      </w:r>
      <w:proofErr w:type="spellStart"/>
      <w:r w:rsidR="00346C65">
        <w:rPr>
          <w:sz w:val="28"/>
          <w:szCs w:val="28"/>
          <w:lang w:val="en-US"/>
        </w:rPr>
        <w:t>chernigovskoe</w:t>
      </w:r>
      <w:proofErr w:type="spellEnd"/>
      <w:r>
        <w:rPr>
          <w:sz w:val="28"/>
          <w:szCs w:val="28"/>
        </w:rPr>
        <w:t>.</w:t>
      </w:r>
      <w:proofErr w:type="spellStart"/>
      <w:r w:rsidR="00346C65">
        <w:rPr>
          <w:sz w:val="28"/>
          <w:szCs w:val="28"/>
          <w:lang w:val="en-US"/>
        </w:rPr>
        <w:t>ru</w:t>
      </w:r>
      <w:proofErr w:type="spellEnd"/>
    </w:p>
    <w:p w:rsidR="007630CD" w:rsidRDefault="007630CD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решения возложить на председателя Совета местного самоуправления</w:t>
      </w:r>
      <w:r w:rsidR="00346C65">
        <w:rPr>
          <w:sz w:val="28"/>
          <w:szCs w:val="28"/>
        </w:rPr>
        <w:t xml:space="preserve"> сельского поселения </w:t>
      </w:r>
      <w:proofErr w:type="gramStart"/>
      <w:r w:rsidR="00346C65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КБР.</w:t>
      </w:r>
    </w:p>
    <w:p w:rsidR="007630CD" w:rsidRDefault="00346C65" w:rsidP="007630CD">
      <w:pPr>
        <w:pStyle w:val="a5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</w:t>
      </w:r>
      <w:r w:rsidR="007630CD">
        <w:rPr>
          <w:sz w:val="28"/>
          <w:szCs w:val="28"/>
        </w:rPr>
        <w:t>ее решение вс</w:t>
      </w:r>
      <w:r>
        <w:rPr>
          <w:sz w:val="28"/>
          <w:szCs w:val="28"/>
        </w:rPr>
        <w:t>т</w:t>
      </w:r>
      <w:r w:rsidR="007630CD">
        <w:rPr>
          <w:sz w:val="28"/>
          <w:szCs w:val="28"/>
        </w:rPr>
        <w:t>упает в силу с момента подписания.</w:t>
      </w:r>
    </w:p>
    <w:p w:rsidR="007630CD" w:rsidRDefault="007630CD" w:rsidP="007630CD">
      <w:pPr>
        <w:pStyle w:val="a5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3D066D" w:rsidRPr="003D066D" w:rsidRDefault="003D066D" w:rsidP="003D0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66D" w:rsidRPr="003D066D" w:rsidRDefault="003D066D" w:rsidP="003D06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066D" w:rsidRPr="003D066D" w:rsidRDefault="003D066D" w:rsidP="003D0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66D">
        <w:rPr>
          <w:rFonts w:ascii="Times New Roman" w:hAnsi="Times New Roman" w:cs="Times New Roman"/>
          <w:sz w:val="28"/>
          <w:szCs w:val="28"/>
        </w:rPr>
        <w:t xml:space="preserve">Председатель Совета местного </w:t>
      </w:r>
    </w:p>
    <w:p w:rsidR="003D066D" w:rsidRPr="003D066D" w:rsidRDefault="003D066D" w:rsidP="003D0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66D">
        <w:rPr>
          <w:rFonts w:ascii="Times New Roman" w:hAnsi="Times New Roman" w:cs="Times New Roman"/>
          <w:sz w:val="28"/>
          <w:szCs w:val="28"/>
        </w:rPr>
        <w:t xml:space="preserve">самоуправления с.п. Черниговское </w:t>
      </w:r>
    </w:p>
    <w:p w:rsidR="003D066D" w:rsidRPr="003D066D" w:rsidRDefault="003D066D" w:rsidP="003D0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066D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КБР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066D">
        <w:rPr>
          <w:rFonts w:ascii="Times New Roman" w:hAnsi="Times New Roman" w:cs="Times New Roman"/>
          <w:sz w:val="28"/>
          <w:szCs w:val="28"/>
        </w:rPr>
        <w:t xml:space="preserve"> Н.А. Голиков</w:t>
      </w:r>
    </w:p>
    <w:p w:rsidR="003D066D" w:rsidRPr="003D066D" w:rsidRDefault="003D066D" w:rsidP="003D066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66D" w:rsidRPr="003D066D" w:rsidRDefault="003D066D" w:rsidP="003D066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D066D" w:rsidRDefault="003D066D" w:rsidP="003D066D">
      <w:pPr>
        <w:pStyle w:val="ConsPlusNormal"/>
        <w:jc w:val="both"/>
      </w:pPr>
    </w:p>
    <w:p w:rsidR="006726AB" w:rsidRDefault="006726AB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3D066D">
      <w:pPr>
        <w:ind w:left="-540"/>
        <w:rPr>
          <w:sz w:val="28"/>
          <w:szCs w:val="28"/>
        </w:rPr>
      </w:pPr>
    </w:p>
    <w:p w:rsidR="00775D9D" w:rsidRDefault="00775D9D" w:rsidP="00775D9D"/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5D9D" w:rsidRDefault="00775D9D" w:rsidP="00775D9D">
      <w:pPr>
        <w:pStyle w:val="ConsPlusTitle"/>
        <w:jc w:val="center"/>
        <w:rPr>
          <w:b w:val="0"/>
          <w:sz w:val="28"/>
          <w:szCs w:val="28"/>
        </w:rPr>
      </w:pPr>
      <w:r w:rsidRPr="009252D2">
        <w:rPr>
          <w:b w:val="0"/>
          <w:sz w:val="28"/>
          <w:szCs w:val="28"/>
        </w:rPr>
        <w:t xml:space="preserve">Решение сессии Совета местного самоуправления сельского поселения Черниговское  Прохладненского муниципального района КБР </w:t>
      </w:r>
    </w:p>
    <w:p w:rsidR="00775D9D" w:rsidRDefault="00775D9D" w:rsidP="00775D9D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5/2</w:t>
      </w:r>
      <w:r w:rsidRPr="009252D2">
        <w:rPr>
          <w:b w:val="0"/>
          <w:sz w:val="28"/>
          <w:szCs w:val="28"/>
        </w:rPr>
        <w:t xml:space="preserve"> от 16.12.2016 года </w:t>
      </w:r>
    </w:p>
    <w:p w:rsidR="00775D9D" w:rsidRPr="00775D9D" w:rsidRDefault="00775D9D" w:rsidP="00775D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52D2">
        <w:rPr>
          <w:sz w:val="28"/>
          <w:szCs w:val="28"/>
        </w:rPr>
        <w:t>«</w:t>
      </w:r>
      <w:r w:rsidRPr="00775D9D">
        <w:rPr>
          <w:sz w:val="28"/>
          <w:szCs w:val="28"/>
        </w:rPr>
        <w:t xml:space="preserve">Об участии сельского поселения </w:t>
      </w:r>
      <w:proofErr w:type="gramStart"/>
      <w:r w:rsidRPr="00775D9D">
        <w:rPr>
          <w:sz w:val="28"/>
          <w:szCs w:val="28"/>
        </w:rPr>
        <w:t>Черниговское</w:t>
      </w:r>
      <w:proofErr w:type="gramEnd"/>
    </w:p>
    <w:p w:rsidR="00775D9D" w:rsidRPr="00775D9D" w:rsidRDefault="00775D9D" w:rsidP="00775D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5D9D">
        <w:rPr>
          <w:sz w:val="28"/>
          <w:szCs w:val="28"/>
        </w:rPr>
        <w:t xml:space="preserve">в учреждении </w:t>
      </w:r>
      <w:proofErr w:type="gramStart"/>
      <w:r w:rsidRPr="00775D9D">
        <w:rPr>
          <w:sz w:val="28"/>
          <w:szCs w:val="28"/>
        </w:rPr>
        <w:t>межмуниципального</w:t>
      </w:r>
      <w:proofErr w:type="gramEnd"/>
      <w:r w:rsidRPr="00775D9D">
        <w:rPr>
          <w:sz w:val="28"/>
          <w:szCs w:val="28"/>
        </w:rPr>
        <w:t xml:space="preserve"> хозяйственного</w:t>
      </w:r>
    </w:p>
    <w:p w:rsidR="00775D9D" w:rsidRPr="00775D9D" w:rsidRDefault="00775D9D" w:rsidP="00775D9D">
      <w:pPr>
        <w:pStyle w:val="ConsPlusTitle"/>
        <w:jc w:val="center"/>
        <w:rPr>
          <w:b w:val="0"/>
          <w:sz w:val="28"/>
          <w:szCs w:val="28"/>
        </w:rPr>
      </w:pPr>
      <w:r w:rsidRPr="00775D9D">
        <w:rPr>
          <w:b w:val="0"/>
          <w:sz w:val="28"/>
          <w:szCs w:val="28"/>
        </w:rPr>
        <w:t>общества в форме общества с ограниченной ответственностью»</w:t>
      </w:r>
    </w:p>
    <w:p w:rsidR="00775D9D" w:rsidRPr="00775D9D" w:rsidRDefault="00775D9D" w:rsidP="00775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Период обнародования: с 17.12.2016г. по 31.12.2016г.</w:t>
      </w: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5D9D" w:rsidRDefault="00775D9D" w:rsidP="00775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480"/>
        <w:gridCol w:w="2786"/>
        <w:gridCol w:w="3938"/>
        <w:gridCol w:w="2367"/>
      </w:tblGrid>
      <w:tr w:rsidR="00775D9D" w:rsidTr="005A788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название организации.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печать.</w:t>
            </w:r>
          </w:p>
        </w:tc>
      </w:tr>
      <w:tr w:rsidR="00775D9D" w:rsidTr="005A7886">
        <w:trPr>
          <w:trHeight w:val="263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 Н.А.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 администрация с.п. Черниговское Прохладненского     муниципального района КБР с. Черниговское, 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равченко 80.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75D9D" w:rsidTr="005A7886">
        <w:trPr>
          <w:trHeight w:val="267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Турчина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«КДЦ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>» с. Черниговское, ул. Кравченко б/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75D9D" w:rsidTr="005A7886">
        <w:trPr>
          <w:trHeight w:val="259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Л.В.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«Саратовский клуб с.п. Черниговское» х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аратовский, ул. Садовая б/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9D" w:rsidRDefault="00775D9D" w:rsidP="005A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75D9D" w:rsidRPr="001D741B" w:rsidRDefault="00775D9D" w:rsidP="00775D9D">
      <w:pPr>
        <w:rPr>
          <w:sz w:val="28"/>
          <w:szCs w:val="28"/>
        </w:rPr>
      </w:pPr>
    </w:p>
    <w:sectPr w:rsidR="00775D9D" w:rsidRPr="001D741B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BB4B66"/>
    <w:multiLevelType w:val="hybridMultilevel"/>
    <w:tmpl w:val="05BECA86"/>
    <w:lvl w:ilvl="0" w:tplc="B75490E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046"/>
    <w:rsid w:val="00005DBD"/>
    <w:rsid w:val="00054C39"/>
    <w:rsid w:val="00094046"/>
    <w:rsid w:val="000A560C"/>
    <w:rsid w:val="001C7205"/>
    <w:rsid w:val="001D741B"/>
    <w:rsid w:val="002A3047"/>
    <w:rsid w:val="002E3B42"/>
    <w:rsid w:val="0030140F"/>
    <w:rsid w:val="00346C65"/>
    <w:rsid w:val="003D066D"/>
    <w:rsid w:val="004C0671"/>
    <w:rsid w:val="00534DF1"/>
    <w:rsid w:val="005A6867"/>
    <w:rsid w:val="005B5471"/>
    <w:rsid w:val="006726AB"/>
    <w:rsid w:val="0069080F"/>
    <w:rsid w:val="006A3C1B"/>
    <w:rsid w:val="007630CD"/>
    <w:rsid w:val="00775D9D"/>
    <w:rsid w:val="00792587"/>
    <w:rsid w:val="007C3FC6"/>
    <w:rsid w:val="007D2B31"/>
    <w:rsid w:val="007D60F1"/>
    <w:rsid w:val="00831BD6"/>
    <w:rsid w:val="008B6670"/>
    <w:rsid w:val="008C3790"/>
    <w:rsid w:val="00951829"/>
    <w:rsid w:val="00981FF5"/>
    <w:rsid w:val="009F6FFF"/>
    <w:rsid w:val="00A75945"/>
    <w:rsid w:val="00A85E32"/>
    <w:rsid w:val="00A97E2F"/>
    <w:rsid w:val="00B15387"/>
    <w:rsid w:val="00B23A65"/>
    <w:rsid w:val="00B258C1"/>
    <w:rsid w:val="00B35E9C"/>
    <w:rsid w:val="00CB724B"/>
    <w:rsid w:val="00CC2612"/>
    <w:rsid w:val="00CD40D4"/>
    <w:rsid w:val="00CF234D"/>
    <w:rsid w:val="00DC0F82"/>
    <w:rsid w:val="00E90232"/>
    <w:rsid w:val="00E92AFF"/>
    <w:rsid w:val="00EA5B21"/>
    <w:rsid w:val="00EE3209"/>
    <w:rsid w:val="00EE3509"/>
    <w:rsid w:val="00F12603"/>
    <w:rsid w:val="00FB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630CD"/>
    <w:rPr>
      <w:color w:val="0000FF" w:themeColor="hyperlink"/>
      <w:u w:val="single"/>
    </w:rPr>
  </w:style>
  <w:style w:type="table" w:styleId="a7">
    <w:name w:val="Table Grid"/>
    <w:basedOn w:val="a1"/>
    <w:rsid w:val="00775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2016-12-16T08:05:00Z</cp:lastPrinted>
  <dcterms:created xsi:type="dcterms:W3CDTF">2016-12-19T06:46:00Z</dcterms:created>
  <dcterms:modified xsi:type="dcterms:W3CDTF">2016-12-19T06:46:00Z</dcterms:modified>
</cp:coreProperties>
</file>