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72" w:rsidRDefault="00015572" w:rsidP="00015572">
      <w:pPr>
        <w:jc w:val="center"/>
        <w:rPr>
          <w:b/>
          <w:bCs/>
          <w:sz w:val="18"/>
        </w:rPr>
      </w:pPr>
    </w:p>
    <w:p w:rsidR="00015572" w:rsidRDefault="00015572" w:rsidP="00015572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5572" w:rsidRDefault="00015572" w:rsidP="00015572">
      <w:pPr>
        <w:jc w:val="center"/>
        <w:rPr>
          <w:b/>
          <w:bCs/>
          <w:sz w:val="18"/>
        </w:rPr>
      </w:pP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АДМИНИСТРАЦИЯ СЕЛЬСКОГО ПОСЕЛЕНИЯ ЧЕРНИГОВСКОЕ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015572" w:rsidRDefault="00015572" w:rsidP="00015572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015572" w:rsidRDefault="00015572" w:rsidP="00015572">
      <w:pPr>
        <w:pStyle w:val="3"/>
        <w:pBdr>
          <w:top w:val="single" w:sz="12" w:space="1" w:color="auto"/>
          <w:bottom w:val="single" w:sz="12" w:space="1" w:color="auto"/>
        </w:pBdr>
      </w:pPr>
      <w:r>
        <w:t>П – и   361021   КБР  Прохладненский район     с. Черниговское  ул. Кравченко 80 тел  9–35-35</w:t>
      </w:r>
    </w:p>
    <w:p w:rsidR="00015572" w:rsidRPr="00015572" w:rsidRDefault="00015572" w:rsidP="00015572">
      <w:pPr>
        <w:jc w:val="right"/>
        <w:rPr>
          <w:b/>
          <w:u w:val="single"/>
        </w:rPr>
      </w:pPr>
      <w:r>
        <w:rPr>
          <w:b/>
        </w:rPr>
        <w:t>20.10.2016г                                                                                  ПОСТАНОВЛЕНИЕ  № 76</w:t>
      </w:r>
      <w:r w:rsidRPr="00773A1E">
        <w:rPr>
          <w:b/>
        </w:rPr>
        <w:t>/</w:t>
      </w:r>
      <w:r>
        <w:rPr>
          <w:b/>
        </w:rPr>
        <w:t>1</w:t>
      </w:r>
    </w:p>
    <w:p w:rsidR="00FB48B6" w:rsidRPr="00015572" w:rsidRDefault="00015572" w:rsidP="00015572">
      <w:pPr>
        <w:jc w:val="right"/>
        <w:rPr>
          <w:b/>
        </w:rPr>
      </w:pPr>
      <w:r>
        <w:t xml:space="preserve">   </w:t>
      </w:r>
      <w:r>
        <w:rPr>
          <w:b/>
        </w:rPr>
        <w:t>ПОСТАНОВЛЕНЭ № 76</w:t>
      </w:r>
      <w:r w:rsidRPr="00773A1E">
        <w:rPr>
          <w:b/>
        </w:rPr>
        <w:t>/</w:t>
      </w:r>
      <w:r>
        <w:rPr>
          <w:b/>
        </w:rPr>
        <w:t xml:space="preserve">1 </w:t>
      </w:r>
      <w:r>
        <w:rPr>
          <w:b/>
          <w:u w:val="single"/>
        </w:rPr>
        <w:t xml:space="preserve">   </w:t>
      </w:r>
      <w:r>
        <w:rPr>
          <w:b/>
        </w:rPr>
        <w:t xml:space="preserve">                                                                                                                                                                БЕГИМ № 76</w:t>
      </w:r>
      <w:r w:rsidRPr="00773A1E">
        <w:rPr>
          <w:b/>
        </w:rPr>
        <w:t>/</w:t>
      </w:r>
      <w:r>
        <w:rPr>
          <w:b/>
        </w:rPr>
        <w:t>1</w:t>
      </w:r>
    </w:p>
    <w:p w:rsidR="00FB48B6" w:rsidRPr="00E53BB3" w:rsidRDefault="00FB48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23B8" w:rsidRPr="00E53BB3" w:rsidRDefault="002823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7D50" w:rsidRPr="00F66ECC" w:rsidRDefault="00917D50" w:rsidP="00917D5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66EC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 утверждении правил разработки прогнозного плана (программы) приватизации муниципального имущества сельского поселения Черниговское </w:t>
      </w:r>
    </w:p>
    <w:p w:rsidR="00FB48B6" w:rsidRPr="00E53BB3" w:rsidRDefault="00FB48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48B6" w:rsidRPr="00F66ECC" w:rsidRDefault="00560D8C" w:rsidP="00F66E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EC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F66EC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66ECC">
        <w:rPr>
          <w:rFonts w:ascii="Times New Roman" w:hAnsi="Times New Roman" w:cs="Times New Roman"/>
          <w:sz w:val="24"/>
          <w:szCs w:val="24"/>
        </w:rPr>
        <w:t xml:space="preserve"> от 21.12.2001г. №178-ФЗ "О приватизации государственного и муниципального имущества", в целях реализации решения Совета местного самоуправления сельского поселения Черниговское Прохладненского муниципального района от 27.06.2016</w:t>
      </w:r>
      <w:r w:rsidR="00B11D15" w:rsidRPr="00F66ECC">
        <w:rPr>
          <w:rFonts w:ascii="Times New Roman" w:hAnsi="Times New Roman" w:cs="Times New Roman"/>
          <w:sz w:val="24"/>
          <w:szCs w:val="24"/>
        </w:rPr>
        <w:t xml:space="preserve">г. </w:t>
      </w:r>
      <w:r w:rsidRPr="00F66ECC">
        <w:rPr>
          <w:rFonts w:ascii="Times New Roman" w:hAnsi="Times New Roman" w:cs="Times New Roman"/>
          <w:sz w:val="24"/>
          <w:szCs w:val="24"/>
        </w:rPr>
        <w:t>№77/4 «Об утверждении</w:t>
      </w:r>
      <w:r w:rsidR="00B11D15" w:rsidRPr="00F66ECC">
        <w:rPr>
          <w:rFonts w:ascii="Times New Roman" w:hAnsi="Times New Roman" w:cs="Times New Roman"/>
          <w:sz w:val="24"/>
          <w:szCs w:val="24"/>
        </w:rPr>
        <w:t xml:space="preserve"> Положения о порядке и условиях приватизации муниципального имущества сельского поселения Черниговское Прохладненского муниципального района»</w:t>
      </w:r>
      <w:r w:rsidR="00ED55BE" w:rsidRPr="00F66ECC">
        <w:rPr>
          <w:rFonts w:ascii="Times New Roman" w:hAnsi="Times New Roman" w:cs="Times New Roman"/>
          <w:sz w:val="24"/>
          <w:szCs w:val="24"/>
        </w:rPr>
        <w:t>,</w:t>
      </w:r>
      <w:r w:rsidR="0060525C" w:rsidRPr="00F66ECC">
        <w:rPr>
          <w:rFonts w:ascii="Times New Roman" w:hAnsi="Times New Roman" w:cs="Times New Roman"/>
          <w:sz w:val="24"/>
          <w:szCs w:val="24"/>
        </w:rPr>
        <w:t xml:space="preserve">местная администрация сельского поселения Черниговское </w:t>
      </w:r>
      <w:r w:rsidR="00FB48B6" w:rsidRPr="00F66EC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15572" w:rsidRPr="00F66ECC" w:rsidRDefault="00FB48B6" w:rsidP="00F66EC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EC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8626A" w:rsidRPr="00F66ECC">
        <w:rPr>
          <w:rFonts w:ascii="Times New Roman" w:hAnsi="Times New Roman" w:cs="Times New Roman"/>
          <w:sz w:val="24"/>
          <w:szCs w:val="24"/>
        </w:rPr>
        <w:t xml:space="preserve">прилагаемые </w:t>
      </w:r>
      <w:hyperlink w:anchor="P36" w:history="1">
        <w:r w:rsidRPr="00F66ECC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F66ECC">
        <w:rPr>
          <w:rFonts w:ascii="Times New Roman" w:hAnsi="Times New Roman" w:cs="Times New Roman"/>
          <w:sz w:val="24"/>
          <w:szCs w:val="24"/>
        </w:rPr>
        <w:t xml:space="preserve"> разработки прогнозного плана (программы) приватизации </w:t>
      </w:r>
      <w:r w:rsidR="0010170F" w:rsidRPr="00F66EC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66EC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10170F" w:rsidRPr="00F66ECC">
        <w:rPr>
          <w:rFonts w:ascii="Times New Roman" w:hAnsi="Times New Roman" w:cs="Times New Roman"/>
          <w:sz w:val="24"/>
          <w:szCs w:val="24"/>
        </w:rPr>
        <w:t xml:space="preserve"> сельского поселения Черниговское</w:t>
      </w:r>
      <w:r w:rsidR="00F33AB7" w:rsidRPr="00F66ECC">
        <w:rPr>
          <w:rFonts w:ascii="Times New Roman" w:hAnsi="Times New Roman" w:cs="Times New Roman"/>
          <w:sz w:val="24"/>
          <w:szCs w:val="24"/>
        </w:rPr>
        <w:t>.</w:t>
      </w:r>
    </w:p>
    <w:p w:rsidR="00793357" w:rsidRPr="00F66ECC" w:rsidRDefault="00793357" w:rsidP="00F66ECC">
      <w:pPr>
        <w:pStyle w:val="a3"/>
        <w:numPr>
          <w:ilvl w:val="0"/>
          <w:numId w:val="2"/>
        </w:numPr>
        <w:ind w:left="0" w:firstLine="709"/>
        <w:jc w:val="both"/>
      </w:pPr>
      <w:r w:rsidRPr="00F66ECC">
        <w:t xml:space="preserve">Настоящее постановление подлежит опубликованию на официальном сайте местной администрации сельского поселения Черниговское Прохладненского муниципального района </w:t>
      </w:r>
      <w:hyperlink r:id="rId7" w:history="1">
        <w:r w:rsidRPr="00F66ECC">
          <w:rPr>
            <w:rStyle w:val="a4"/>
            <w:lang w:val="en-US"/>
          </w:rPr>
          <w:t>www</w:t>
        </w:r>
        <w:r w:rsidRPr="00F66ECC">
          <w:rPr>
            <w:rStyle w:val="a4"/>
          </w:rPr>
          <w:t>.</w:t>
        </w:r>
        <w:r w:rsidRPr="00F66ECC">
          <w:rPr>
            <w:rStyle w:val="a4"/>
            <w:lang w:val="en-US"/>
          </w:rPr>
          <w:t>adm</w:t>
        </w:r>
        <w:r w:rsidRPr="00F66ECC">
          <w:rPr>
            <w:rStyle w:val="a4"/>
          </w:rPr>
          <w:t>-</w:t>
        </w:r>
        <w:r w:rsidRPr="00F66ECC">
          <w:rPr>
            <w:rStyle w:val="a4"/>
            <w:lang w:val="en-US"/>
          </w:rPr>
          <w:t>chernigovskoe</w:t>
        </w:r>
        <w:r w:rsidRPr="00F66ECC">
          <w:rPr>
            <w:rStyle w:val="a4"/>
          </w:rPr>
          <w:t>.</w:t>
        </w:r>
        <w:r w:rsidRPr="00F66ECC">
          <w:rPr>
            <w:rStyle w:val="a4"/>
            <w:lang w:val="en-US"/>
          </w:rPr>
          <w:t>ru</w:t>
        </w:r>
      </w:hyperlink>
      <w:r w:rsidRPr="00F66ECC">
        <w:t xml:space="preserve"> и  обнародованию в порядке установленном Уставом с.п. Черниговское.</w:t>
      </w:r>
    </w:p>
    <w:p w:rsidR="00015572" w:rsidRPr="00F66ECC" w:rsidRDefault="00015572" w:rsidP="00F66ECC">
      <w:pPr>
        <w:pStyle w:val="a3"/>
        <w:numPr>
          <w:ilvl w:val="0"/>
          <w:numId w:val="2"/>
        </w:numPr>
        <w:ind w:left="0" w:firstLine="709"/>
        <w:jc w:val="both"/>
      </w:pPr>
      <w:r w:rsidRPr="00F66ECC">
        <w:t>Контроль за исполнением настоящего постановления оставляю за собой.</w:t>
      </w:r>
    </w:p>
    <w:p w:rsidR="00015572" w:rsidRPr="00F66ECC" w:rsidRDefault="00015572" w:rsidP="00F66ECC">
      <w:pPr>
        <w:pStyle w:val="a3"/>
        <w:numPr>
          <w:ilvl w:val="0"/>
          <w:numId w:val="2"/>
        </w:numPr>
        <w:tabs>
          <w:tab w:val="left" w:pos="709"/>
        </w:tabs>
        <w:ind w:left="0" w:firstLine="709"/>
        <w:jc w:val="both"/>
      </w:pPr>
      <w:r w:rsidRPr="00F66ECC">
        <w:t>Настоящее  постановление  вступает  в  силу с  момента  подписания.</w:t>
      </w:r>
    </w:p>
    <w:p w:rsidR="00015572" w:rsidRPr="00F66ECC" w:rsidRDefault="00015572" w:rsidP="00F66ECC">
      <w:pPr>
        <w:pStyle w:val="a3"/>
        <w:tabs>
          <w:tab w:val="left" w:pos="709"/>
        </w:tabs>
        <w:ind w:left="0" w:firstLine="709"/>
        <w:jc w:val="both"/>
      </w:pPr>
    </w:p>
    <w:p w:rsidR="00015572" w:rsidRPr="00F66ECC" w:rsidRDefault="00015572" w:rsidP="00F66ECC">
      <w:pPr>
        <w:tabs>
          <w:tab w:val="left" w:pos="709"/>
        </w:tabs>
        <w:ind w:firstLine="709"/>
        <w:jc w:val="both"/>
      </w:pPr>
    </w:p>
    <w:p w:rsidR="00015572" w:rsidRPr="00F66ECC" w:rsidRDefault="00015572" w:rsidP="00F66ECC">
      <w:pPr>
        <w:pStyle w:val="a3"/>
        <w:ind w:left="0" w:firstLine="709"/>
        <w:jc w:val="both"/>
        <w:rPr>
          <w:iCs/>
        </w:rPr>
      </w:pPr>
      <w:r w:rsidRPr="00F66ECC">
        <w:rPr>
          <w:iCs/>
        </w:rPr>
        <w:t>Глава  сельского поселения</w:t>
      </w:r>
    </w:p>
    <w:p w:rsidR="00015572" w:rsidRPr="00F66ECC" w:rsidRDefault="00015572" w:rsidP="00F66ECC">
      <w:pPr>
        <w:pStyle w:val="a3"/>
        <w:ind w:left="0" w:firstLine="709"/>
        <w:jc w:val="both"/>
        <w:rPr>
          <w:iCs/>
        </w:rPr>
      </w:pPr>
      <w:r w:rsidRPr="00F66ECC">
        <w:rPr>
          <w:iCs/>
        </w:rPr>
        <w:t xml:space="preserve">Черниговское  Прохладненского </w:t>
      </w:r>
    </w:p>
    <w:p w:rsidR="00015572" w:rsidRPr="00F66ECC" w:rsidRDefault="00015572" w:rsidP="00F66ECC">
      <w:pPr>
        <w:pStyle w:val="a3"/>
        <w:ind w:left="0" w:firstLine="709"/>
        <w:jc w:val="both"/>
        <w:rPr>
          <w:iCs/>
        </w:rPr>
      </w:pPr>
      <w:r w:rsidRPr="00F66ECC">
        <w:rPr>
          <w:iCs/>
        </w:rPr>
        <w:t xml:space="preserve">муниципального района КБР                                               </w:t>
      </w:r>
      <w:r w:rsidR="00793357" w:rsidRPr="00F66ECC">
        <w:rPr>
          <w:iCs/>
        </w:rPr>
        <w:t xml:space="preserve"> </w:t>
      </w:r>
      <w:r w:rsidRPr="00F66ECC">
        <w:rPr>
          <w:iCs/>
        </w:rPr>
        <w:t>Н.А. Голиков</w:t>
      </w:r>
    </w:p>
    <w:p w:rsidR="00FB48B6" w:rsidRPr="00F66ECC" w:rsidRDefault="00FB48B6" w:rsidP="00F66EC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3357" w:rsidRDefault="00793357" w:rsidP="00793357">
      <w:pPr>
        <w:pStyle w:val="ConsPlusNormal"/>
        <w:rPr>
          <w:rFonts w:ascii="Times New Roman" w:hAnsi="Times New Roman" w:cs="Times New Roman"/>
        </w:rPr>
      </w:pPr>
    </w:p>
    <w:p w:rsidR="00C90181" w:rsidRDefault="00C90181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F66ECC" w:rsidRDefault="00F66ECC" w:rsidP="00793357">
      <w:pPr>
        <w:pStyle w:val="ConsPlusNormal"/>
        <w:rPr>
          <w:rFonts w:ascii="Times New Roman" w:hAnsi="Times New Roman" w:cs="Times New Roman"/>
        </w:rPr>
      </w:pPr>
    </w:p>
    <w:p w:rsidR="00C90181" w:rsidRDefault="00C90181" w:rsidP="00793357">
      <w:pPr>
        <w:pStyle w:val="ConsPlusNormal"/>
        <w:rPr>
          <w:rFonts w:ascii="Times New Roman" w:hAnsi="Times New Roman" w:cs="Times New Roman"/>
        </w:rPr>
      </w:pPr>
    </w:p>
    <w:p w:rsidR="00C90181" w:rsidRPr="00E53BB3" w:rsidRDefault="00C90181" w:rsidP="00793357">
      <w:pPr>
        <w:pStyle w:val="ConsPlusNormal"/>
        <w:rPr>
          <w:rFonts w:ascii="Times New Roman" w:hAnsi="Times New Roman" w:cs="Times New Roman"/>
        </w:rPr>
      </w:pPr>
    </w:p>
    <w:p w:rsidR="00FB48B6" w:rsidRPr="00E53BB3" w:rsidRDefault="00FB48B6">
      <w:pPr>
        <w:pStyle w:val="ConsPlusNormal"/>
        <w:jc w:val="right"/>
        <w:rPr>
          <w:rFonts w:ascii="Times New Roman" w:hAnsi="Times New Roman" w:cs="Times New Roman"/>
        </w:rPr>
      </w:pPr>
    </w:p>
    <w:p w:rsidR="00FB48B6" w:rsidRPr="00E53BB3" w:rsidRDefault="000155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B48B6" w:rsidRPr="00E53BB3" w:rsidRDefault="00FB48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3BB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08626A" w:rsidRPr="00E53BB3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08626A" w:rsidRPr="00E53BB3" w:rsidRDefault="000862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3BB3">
        <w:rPr>
          <w:rFonts w:ascii="Times New Roman" w:hAnsi="Times New Roman" w:cs="Times New Roman"/>
          <w:sz w:val="24"/>
          <w:szCs w:val="24"/>
        </w:rPr>
        <w:t>сельского поселения Черниговское</w:t>
      </w:r>
    </w:p>
    <w:p w:rsidR="0008626A" w:rsidRPr="00E53BB3" w:rsidRDefault="0008626A" w:rsidP="000862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3BB3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FB48B6" w:rsidRPr="00015572" w:rsidRDefault="00FB48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3BB3">
        <w:rPr>
          <w:rFonts w:ascii="Times New Roman" w:hAnsi="Times New Roman" w:cs="Times New Roman"/>
          <w:sz w:val="24"/>
          <w:szCs w:val="24"/>
        </w:rPr>
        <w:t xml:space="preserve">от </w:t>
      </w:r>
      <w:r w:rsidR="00015572">
        <w:rPr>
          <w:rFonts w:ascii="Times New Roman" w:hAnsi="Times New Roman" w:cs="Times New Roman"/>
          <w:sz w:val="24"/>
          <w:szCs w:val="24"/>
        </w:rPr>
        <w:t>20 октября  2016 г. N 76</w:t>
      </w:r>
      <w:r w:rsidR="00015572" w:rsidRPr="00773A1E">
        <w:rPr>
          <w:rFonts w:ascii="Times New Roman" w:hAnsi="Times New Roman" w:cs="Times New Roman"/>
          <w:sz w:val="24"/>
          <w:szCs w:val="24"/>
        </w:rPr>
        <w:t>/</w:t>
      </w:r>
      <w:r w:rsidR="00015572">
        <w:rPr>
          <w:rFonts w:ascii="Times New Roman" w:hAnsi="Times New Roman" w:cs="Times New Roman"/>
          <w:sz w:val="24"/>
          <w:szCs w:val="24"/>
        </w:rPr>
        <w:t>1</w:t>
      </w:r>
    </w:p>
    <w:p w:rsidR="00FB48B6" w:rsidRPr="00E53BB3" w:rsidRDefault="00FB48B6">
      <w:pPr>
        <w:pStyle w:val="ConsPlusNormal"/>
        <w:jc w:val="both"/>
        <w:rPr>
          <w:rFonts w:ascii="Times New Roman" w:hAnsi="Times New Roman" w:cs="Times New Roman"/>
        </w:rPr>
      </w:pPr>
    </w:p>
    <w:p w:rsidR="00AB659F" w:rsidRDefault="00AB659F" w:rsidP="00AB659F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36"/>
      <w:bookmarkEnd w:id="1"/>
      <w:r>
        <w:rPr>
          <w:rFonts w:ascii="Times New Roman" w:hAnsi="Times New Roman" w:cs="Times New Roman"/>
          <w:color w:val="000000" w:themeColor="text1"/>
        </w:rPr>
        <w:t>Правила разработки прогнозного плана (Программы) приватизации муниципального имущества сельского поселения Черниговское</w:t>
      </w:r>
    </w:p>
    <w:p w:rsidR="006122B9" w:rsidRPr="00E53BB3" w:rsidRDefault="006122B9" w:rsidP="00AB659F">
      <w:pPr>
        <w:pStyle w:val="ConsPlusNormal"/>
        <w:jc w:val="both"/>
        <w:rPr>
          <w:rFonts w:ascii="Times New Roman" w:hAnsi="Times New Roman" w:cs="Times New Roman"/>
        </w:rPr>
      </w:pPr>
    </w:p>
    <w:p w:rsidR="00FB48B6" w:rsidRPr="00E53BB3" w:rsidRDefault="00FB48B6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1. Настоящие Правила определяют структуру, содержание, порядок и сроки разработки прогнозного плана (программы) приватизации </w:t>
      </w:r>
      <w:r w:rsidR="006122B9" w:rsidRPr="00E53BB3">
        <w:rPr>
          <w:rFonts w:ascii="Times New Roman" w:hAnsi="Times New Roman" w:cs="Times New Roman"/>
        </w:rPr>
        <w:t>муниципального</w:t>
      </w:r>
      <w:r w:rsidRPr="00E53BB3">
        <w:rPr>
          <w:rFonts w:ascii="Times New Roman" w:hAnsi="Times New Roman" w:cs="Times New Roman"/>
        </w:rPr>
        <w:t xml:space="preserve"> имущества </w:t>
      </w:r>
      <w:r w:rsidR="006122B9" w:rsidRPr="00E53BB3">
        <w:rPr>
          <w:rFonts w:ascii="Times New Roman" w:hAnsi="Times New Roman" w:cs="Times New Roman"/>
        </w:rPr>
        <w:t xml:space="preserve">сельского поселения Черниговское </w:t>
      </w:r>
      <w:r w:rsidRPr="00E53BB3">
        <w:rPr>
          <w:rFonts w:ascii="Times New Roman" w:hAnsi="Times New Roman" w:cs="Times New Roman"/>
        </w:rPr>
        <w:t>(далее - программа) в плановом периоде, а также порядок и сроки рассмотрения итогов исполнения программы за отчетный год.</w:t>
      </w:r>
    </w:p>
    <w:p w:rsidR="00FB48B6" w:rsidRPr="00E53BB3" w:rsidRDefault="00FB48B6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2. Понятия, используемые в настоящих Правилах, означают следующее:</w:t>
      </w:r>
    </w:p>
    <w:p w:rsidR="00FB48B6" w:rsidRPr="00E53BB3" w:rsidRDefault="00FB48B6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"отчетный год" - год, предшествующий текущему году;</w:t>
      </w:r>
    </w:p>
    <w:p w:rsidR="00FB48B6" w:rsidRPr="00E53BB3" w:rsidRDefault="00FB48B6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"плановый период" - </w:t>
      </w:r>
      <w:r w:rsidR="00FA6DD1" w:rsidRPr="00E53BB3">
        <w:rPr>
          <w:rFonts w:ascii="Times New Roman" w:hAnsi="Times New Roman" w:cs="Times New Roman"/>
        </w:rPr>
        <w:t>период, на который разрабатывается и утверждается программа и который составляет срок от одного до трех лет</w:t>
      </w:r>
      <w:r w:rsidR="00FF7D36" w:rsidRPr="00E53BB3">
        <w:rPr>
          <w:rFonts w:ascii="Times New Roman" w:hAnsi="Times New Roman" w:cs="Times New Roman"/>
        </w:rPr>
        <w:t>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3. Разработка программы осуществляется в соответствии с: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ежегодным Посланием Президента Российской Федерации Федеральному Собранию Российской Федерации;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принятыми </w:t>
      </w:r>
      <w:r w:rsidR="00153B1C" w:rsidRPr="00E53BB3">
        <w:rPr>
          <w:rFonts w:ascii="Times New Roman" w:hAnsi="Times New Roman" w:cs="Times New Roman"/>
        </w:rPr>
        <w:t>Советом местного самоуправления сельского поселения Черниговское</w:t>
      </w:r>
      <w:r w:rsidR="00773A1E">
        <w:rPr>
          <w:rFonts w:ascii="Times New Roman" w:hAnsi="Times New Roman" w:cs="Times New Roman"/>
        </w:rPr>
        <w:t xml:space="preserve"> </w:t>
      </w:r>
      <w:r w:rsidRPr="00E53BB3">
        <w:rPr>
          <w:rFonts w:ascii="Times New Roman" w:hAnsi="Times New Roman" w:cs="Times New Roman"/>
        </w:rPr>
        <w:t>решениями в сфере приватизации муниципального имущества;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прогнозом социально-экономического развития </w:t>
      </w:r>
      <w:r w:rsidR="00153B1C" w:rsidRPr="00E53BB3">
        <w:rPr>
          <w:rFonts w:ascii="Times New Roman" w:hAnsi="Times New Roman" w:cs="Times New Roman"/>
        </w:rPr>
        <w:t xml:space="preserve">сельского </w:t>
      </w:r>
      <w:r w:rsidRPr="00E53BB3">
        <w:rPr>
          <w:rFonts w:ascii="Times New Roman" w:hAnsi="Times New Roman" w:cs="Times New Roman"/>
        </w:rPr>
        <w:t>поселения</w:t>
      </w:r>
      <w:r w:rsidR="00C905FD" w:rsidRPr="00E53BB3">
        <w:rPr>
          <w:rFonts w:ascii="Times New Roman" w:hAnsi="Times New Roman" w:cs="Times New Roman"/>
        </w:rPr>
        <w:t>Черниговское</w:t>
      </w:r>
      <w:r w:rsidRPr="00E53BB3">
        <w:rPr>
          <w:rFonts w:ascii="Times New Roman" w:hAnsi="Times New Roman" w:cs="Times New Roman"/>
        </w:rPr>
        <w:t>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4. Основаниями для включения муниципального имущества в прогнозный план приватизации являются: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4.1. приватизация имущества (кроме муниципальных предприятий), содержание которого в муниципальной собственности является экономически нецелесообразным по причинам: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- ветхое или аварийное состояние имущества, подтверждаемое документально;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- неиспользование имущества по назначению в течение длительного периода (не менее 6 месяцев);</w:t>
      </w:r>
    </w:p>
    <w:p w:rsidR="00C16A1A" w:rsidRPr="00E53BB3" w:rsidRDefault="00DD2889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4.2</w:t>
      </w:r>
      <w:r w:rsidR="00C16A1A" w:rsidRPr="00E53BB3">
        <w:rPr>
          <w:rFonts w:ascii="Times New Roman" w:hAnsi="Times New Roman" w:cs="Times New Roman"/>
        </w:rPr>
        <w:t xml:space="preserve"> приведение структуры муниципальной собственности в соответствие действующему законодательству о разграничении собственности;</w:t>
      </w:r>
    </w:p>
    <w:p w:rsidR="00C16A1A" w:rsidRPr="00E53BB3" w:rsidRDefault="00DD2889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4.</w:t>
      </w:r>
      <w:r w:rsidR="00C16A1A" w:rsidRPr="00E53BB3">
        <w:rPr>
          <w:rFonts w:ascii="Times New Roman" w:hAnsi="Times New Roman" w:cs="Times New Roman"/>
        </w:rPr>
        <w:t>3 необходимость увеличения неналоговых платежей в местный бюджет.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5. Программа утверждается Советом </w:t>
      </w:r>
      <w:r w:rsidR="00345BEA" w:rsidRPr="00E53BB3">
        <w:rPr>
          <w:rFonts w:ascii="Times New Roman" w:hAnsi="Times New Roman" w:cs="Times New Roman"/>
        </w:rPr>
        <w:t>местного самоуправления сельского поселения Черниговское</w:t>
      </w:r>
      <w:r w:rsidRPr="00E53BB3">
        <w:rPr>
          <w:rFonts w:ascii="Times New Roman" w:hAnsi="Times New Roman" w:cs="Times New Roman"/>
        </w:rPr>
        <w:t xml:space="preserve"> на плановый период.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Внесение при необходимости изменений в утвержденную программу осуществляется в порядке, установленном настоящими Правилами для ее разработки.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6. Программа состоит из двух разделов.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Первый раздел содержит основные направления и задачи приватизации муниципального имущества, прогноз влияния приватизации на экономику </w:t>
      </w:r>
      <w:r w:rsidR="00982346" w:rsidRPr="00E53BB3">
        <w:rPr>
          <w:rFonts w:ascii="Times New Roman" w:hAnsi="Times New Roman" w:cs="Times New Roman"/>
        </w:rPr>
        <w:t>сельского поселения Черниговское</w:t>
      </w:r>
      <w:r w:rsidRPr="00E53BB3">
        <w:rPr>
          <w:rFonts w:ascii="Times New Roman" w:hAnsi="Times New Roman" w:cs="Times New Roman"/>
        </w:rPr>
        <w:t>, в том числе в конкретных отраслях экономики (сферах управления), на плановый период, описание объектов приватизации в соответствующий период, количественные характеристики имущества, подлежащего приватизации, и прогноз объемов поступлений в местный бюджет при продаже имущества в плановом периоде (с разбивкой по годам).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Второй раздел содержит перечни муниципального имущества, приватизация которого планируется в </w:t>
      </w:r>
      <w:r w:rsidR="00654AE1" w:rsidRPr="00E53BB3">
        <w:rPr>
          <w:rFonts w:ascii="Times New Roman" w:hAnsi="Times New Roman" w:cs="Times New Roman"/>
        </w:rPr>
        <w:t>плановом периоде</w:t>
      </w:r>
      <w:r w:rsidRPr="00E53BB3">
        <w:rPr>
          <w:rFonts w:ascii="Times New Roman" w:hAnsi="Times New Roman" w:cs="Times New Roman"/>
        </w:rPr>
        <w:t>, с указанием характеристик соответствующего имущества (далее - перечни).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7. В перечнях указываются: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а) наименование и местонахождение объектов недвижимости;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б) назначение имущества.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8. </w:t>
      </w:r>
      <w:r w:rsidR="00DE7210" w:rsidRPr="00E53BB3">
        <w:rPr>
          <w:rFonts w:ascii="Times New Roman" w:hAnsi="Times New Roman" w:cs="Times New Roman"/>
        </w:rPr>
        <w:t>Местная а</w:t>
      </w:r>
      <w:r w:rsidRPr="00E53BB3">
        <w:rPr>
          <w:rFonts w:ascii="Times New Roman" w:hAnsi="Times New Roman" w:cs="Times New Roman"/>
        </w:rPr>
        <w:t xml:space="preserve">дминистрация </w:t>
      </w:r>
      <w:r w:rsidR="00DE7210" w:rsidRPr="00E53BB3">
        <w:rPr>
          <w:rFonts w:ascii="Times New Roman" w:hAnsi="Times New Roman" w:cs="Times New Roman"/>
        </w:rPr>
        <w:t>сельского поселения Черниговское</w:t>
      </w:r>
      <w:r w:rsidRPr="00E53BB3">
        <w:rPr>
          <w:rFonts w:ascii="Times New Roman" w:hAnsi="Times New Roman" w:cs="Times New Roman"/>
        </w:rPr>
        <w:t xml:space="preserve"> принимает решение об условиях приватизации муниципального имущества, где содержатся сведения: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- наименование имущества (характеристика имущества);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- способ приватизации имущества;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- срок рассрочки платежа (в случае ее предоставления);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- иные необходимые для приватизации имущества сведения.</w:t>
      </w:r>
    </w:p>
    <w:p w:rsidR="00C16A1A" w:rsidRPr="00E53BB3" w:rsidRDefault="00DE7210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lastRenderedPageBreak/>
        <w:t xml:space="preserve">Местная администрация сельского поселения Черниговское </w:t>
      </w:r>
      <w:r w:rsidR="00C16A1A" w:rsidRPr="00E53BB3">
        <w:rPr>
          <w:rFonts w:ascii="Times New Roman" w:hAnsi="Times New Roman" w:cs="Times New Roman"/>
        </w:rPr>
        <w:t>оформляет заключение о готовности муниципального имущества к приватизации при наличии зарегистрированных прав собственности на объекты недвижимого имущества, предложенные к приватизации, и используемые земельные участки с приложением копий свидетельств о государственной регистрации прав.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 xml:space="preserve">Сформированный проект прогнозного плана в срок не позднее 1 октября текущего финансового года представляется </w:t>
      </w:r>
      <w:r w:rsidR="00C31CB2" w:rsidRPr="00E53BB3">
        <w:rPr>
          <w:rFonts w:ascii="Times New Roman" w:hAnsi="Times New Roman" w:cs="Times New Roman"/>
        </w:rPr>
        <w:t xml:space="preserve">местной </w:t>
      </w:r>
      <w:r w:rsidRPr="00E53BB3">
        <w:rPr>
          <w:rFonts w:ascii="Times New Roman" w:hAnsi="Times New Roman" w:cs="Times New Roman"/>
        </w:rPr>
        <w:t xml:space="preserve">администрацией </w:t>
      </w:r>
      <w:r w:rsidR="00C31CB2" w:rsidRPr="00E53BB3">
        <w:rPr>
          <w:rFonts w:ascii="Times New Roman" w:hAnsi="Times New Roman" w:cs="Times New Roman"/>
        </w:rPr>
        <w:t xml:space="preserve">сельского поселения Черниговское </w:t>
      </w:r>
      <w:r w:rsidRPr="00E53BB3">
        <w:rPr>
          <w:rFonts w:ascii="Times New Roman" w:hAnsi="Times New Roman" w:cs="Times New Roman"/>
        </w:rPr>
        <w:t xml:space="preserve"> на рассмотрение и утверждение в </w:t>
      </w:r>
      <w:r w:rsidR="00C31CB2" w:rsidRPr="00E53BB3">
        <w:rPr>
          <w:rFonts w:ascii="Times New Roman" w:hAnsi="Times New Roman" w:cs="Times New Roman"/>
        </w:rPr>
        <w:t>Совет местного самоуправления сельского поселения</w:t>
      </w:r>
      <w:r w:rsidRPr="00E53BB3">
        <w:rPr>
          <w:rFonts w:ascii="Times New Roman" w:hAnsi="Times New Roman" w:cs="Times New Roman"/>
        </w:rPr>
        <w:t>.</w:t>
      </w:r>
    </w:p>
    <w:p w:rsidR="00C16A1A" w:rsidRPr="00E53BB3" w:rsidRDefault="00C16A1A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3BB3">
        <w:rPr>
          <w:rFonts w:ascii="Times New Roman" w:hAnsi="Times New Roman" w:cs="Times New Roman"/>
        </w:rPr>
        <w:t>К проекту прогнозного плана прилагается пояснительная записка с указанием прогнозной цены продажи приватизируемого имущества.</w:t>
      </w:r>
    </w:p>
    <w:p w:rsidR="00FF7D36" w:rsidRPr="005478F2" w:rsidRDefault="00586A89" w:rsidP="00F66ECC">
      <w:pPr>
        <w:ind w:firstLine="709"/>
        <w:jc w:val="both"/>
      </w:pPr>
      <w:r>
        <w:t xml:space="preserve">      9. </w:t>
      </w:r>
      <w:r w:rsidR="00A26766" w:rsidRPr="005478F2">
        <w:t>Изменения, дополнения в утвержденную Программу вносятся по мере необходимости на основании пр</w:t>
      </w:r>
      <w:r w:rsidR="005478F2">
        <w:t>едложений, разработанных Администрацией</w:t>
      </w:r>
      <w:r w:rsidR="00A26766" w:rsidRPr="005478F2">
        <w:t xml:space="preserve">, и оформляются Решением </w:t>
      </w:r>
      <w:r w:rsidR="005478F2">
        <w:t>Совета местного самоуправлени</w:t>
      </w:r>
      <w:r>
        <w:t>я</w:t>
      </w:r>
      <w:r w:rsidR="005478F2">
        <w:t xml:space="preserve"> </w:t>
      </w:r>
      <w:r w:rsidR="00A26766" w:rsidRPr="005478F2">
        <w:t xml:space="preserve"> </w:t>
      </w:r>
      <w:r w:rsidRPr="00E53BB3">
        <w:t>сельского поселения</w:t>
      </w:r>
      <w:r w:rsidR="00A26766" w:rsidRPr="005478F2">
        <w:t>. Предложения о внесении изменений, дополнений должны быть согласованы с заместителем Главы Админ</w:t>
      </w:r>
      <w:r>
        <w:t xml:space="preserve">истрации сельского </w:t>
      </w:r>
      <w:r w:rsidR="00A26766" w:rsidRPr="005478F2">
        <w:t xml:space="preserve"> поселения.</w:t>
      </w:r>
    </w:p>
    <w:p w:rsidR="008B5088" w:rsidRPr="008B5088" w:rsidRDefault="008B5088" w:rsidP="00F66EC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t xml:space="preserve">   </w:t>
      </w:r>
      <w:r w:rsidRPr="008B5088">
        <w:rPr>
          <w:rFonts w:ascii="Times New Roman" w:hAnsi="Times New Roman" w:cs="Times New Roman"/>
          <w:sz w:val="24"/>
        </w:rPr>
        <w:t>10.  Программа размещается на официальных сайтах Российской Федерации для размещения информации о проведении торгов  и на официальном сайте местной администрации сельского поселения.</w:t>
      </w:r>
    </w:p>
    <w:p w:rsidR="001B1FC3" w:rsidRPr="000505AF" w:rsidRDefault="001B1FC3" w:rsidP="00F66EC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505AF" w:rsidRDefault="000505AF" w:rsidP="00F66ECC">
      <w:pPr>
        <w:ind w:firstLine="709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6228C" w:rsidRDefault="002622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21AA5" w:rsidRPr="00E53BB3" w:rsidRDefault="00521A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B1FC3" w:rsidRPr="00E53BB3" w:rsidRDefault="001B1F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1B1FC3" w:rsidRPr="00E53BB3" w:rsidSect="00FB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9CC"/>
    <w:multiLevelType w:val="hybridMultilevel"/>
    <w:tmpl w:val="85E4E30A"/>
    <w:lvl w:ilvl="0" w:tplc="05CA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07B02"/>
    <w:multiLevelType w:val="hybridMultilevel"/>
    <w:tmpl w:val="2A0089B8"/>
    <w:lvl w:ilvl="0" w:tplc="786EA95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8B6"/>
    <w:rsid w:val="00007812"/>
    <w:rsid w:val="00015572"/>
    <w:rsid w:val="000505AF"/>
    <w:rsid w:val="0006245D"/>
    <w:rsid w:val="0008626A"/>
    <w:rsid w:val="0010170F"/>
    <w:rsid w:val="00153B1C"/>
    <w:rsid w:val="00176EDE"/>
    <w:rsid w:val="001B1FC3"/>
    <w:rsid w:val="0026228C"/>
    <w:rsid w:val="002823B8"/>
    <w:rsid w:val="00345BEA"/>
    <w:rsid w:val="00370F8B"/>
    <w:rsid w:val="004214A3"/>
    <w:rsid w:val="00450810"/>
    <w:rsid w:val="00521AA5"/>
    <w:rsid w:val="00522D5C"/>
    <w:rsid w:val="005478F2"/>
    <w:rsid w:val="00560D8C"/>
    <w:rsid w:val="00586A89"/>
    <w:rsid w:val="0060525C"/>
    <w:rsid w:val="006122B9"/>
    <w:rsid w:val="00654AE1"/>
    <w:rsid w:val="0072030C"/>
    <w:rsid w:val="00773A1E"/>
    <w:rsid w:val="00793357"/>
    <w:rsid w:val="00865458"/>
    <w:rsid w:val="008B5088"/>
    <w:rsid w:val="008E3708"/>
    <w:rsid w:val="00917D50"/>
    <w:rsid w:val="00951954"/>
    <w:rsid w:val="00982346"/>
    <w:rsid w:val="009D2091"/>
    <w:rsid w:val="00A26766"/>
    <w:rsid w:val="00AB659F"/>
    <w:rsid w:val="00B11D15"/>
    <w:rsid w:val="00B1251B"/>
    <w:rsid w:val="00B37CE7"/>
    <w:rsid w:val="00C10425"/>
    <w:rsid w:val="00C16A1A"/>
    <w:rsid w:val="00C31CB2"/>
    <w:rsid w:val="00C90181"/>
    <w:rsid w:val="00C905FD"/>
    <w:rsid w:val="00D23696"/>
    <w:rsid w:val="00D2640C"/>
    <w:rsid w:val="00D61DEB"/>
    <w:rsid w:val="00D91A27"/>
    <w:rsid w:val="00DD2889"/>
    <w:rsid w:val="00DD6396"/>
    <w:rsid w:val="00DE7210"/>
    <w:rsid w:val="00E02DBA"/>
    <w:rsid w:val="00E53BB3"/>
    <w:rsid w:val="00E64B74"/>
    <w:rsid w:val="00EB45FF"/>
    <w:rsid w:val="00ED55BE"/>
    <w:rsid w:val="00EF7242"/>
    <w:rsid w:val="00F26AF9"/>
    <w:rsid w:val="00F33AB7"/>
    <w:rsid w:val="00F4579D"/>
    <w:rsid w:val="00F66ECC"/>
    <w:rsid w:val="00F7276D"/>
    <w:rsid w:val="00FA6DD1"/>
    <w:rsid w:val="00FB48B6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5572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4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5572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015572"/>
    <w:pPr>
      <w:ind w:left="720"/>
      <w:contextualSpacing/>
    </w:pPr>
  </w:style>
  <w:style w:type="character" w:styleId="a4">
    <w:name w:val="Hyperlink"/>
    <w:basedOn w:val="a0"/>
    <w:semiHidden/>
    <w:rsid w:val="0079335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B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4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-chernig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9262DDC7196A55F4BCAEA92D29945128F1608C95FC0A09631C2647DC6509733B724F82F1DFA3ED45C4I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ksp77</dc:creator>
  <cp:lastModifiedBy>user</cp:lastModifiedBy>
  <cp:revision>2</cp:revision>
  <cp:lastPrinted>2016-12-12T11:18:00Z</cp:lastPrinted>
  <dcterms:created xsi:type="dcterms:W3CDTF">2017-01-20T06:46:00Z</dcterms:created>
  <dcterms:modified xsi:type="dcterms:W3CDTF">2017-01-20T06:46:00Z</dcterms:modified>
</cp:coreProperties>
</file>