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5B" w:rsidRDefault="00654C83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-434340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654C83">
      <w:pPr>
        <w:rPr>
          <w:b/>
          <w:bCs/>
          <w:sz w:val="16"/>
        </w:rPr>
      </w:pPr>
    </w:p>
    <w:p w:rsidR="0098685B" w:rsidRDefault="0098685B" w:rsidP="00AB16CD">
      <w:pPr>
        <w:jc w:val="center"/>
        <w:rPr>
          <w:b/>
          <w:bCs/>
          <w:sz w:val="18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BA266E" w:rsidRDefault="00BA266E" w:rsidP="00BA266E">
      <w:pPr>
        <w:jc w:val="right"/>
        <w:rPr>
          <w:color w:val="000000" w:themeColor="text1"/>
          <w:sz w:val="28"/>
          <w:szCs w:val="28"/>
        </w:rPr>
      </w:pPr>
      <w:r w:rsidRPr="00BA266E">
        <w:rPr>
          <w:color w:val="000000" w:themeColor="text1"/>
          <w:sz w:val="28"/>
          <w:szCs w:val="28"/>
        </w:rPr>
        <w:t xml:space="preserve">02.05.2017г.                                                               </w:t>
      </w:r>
      <w:r w:rsidR="0093448B">
        <w:rPr>
          <w:color w:val="000000" w:themeColor="text1"/>
          <w:sz w:val="28"/>
        </w:rPr>
        <w:t>ПОСТАНОВЛЕНИЕ №31</w:t>
      </w:r>
      <w:r w:rsidR="00AB16CD" w:rsidRPr="00BA266E">
        <w:rPr>
          <w:color w:val="000000" w:themeColor="text1"/>
          <w:sz w:val="28"/>
        </w:rPr>
        <w:t xml:space="preserve">                                                                                             </w:t>
      </w:r>
      <w:r w:rsidR="0093448B">
        <w:rPr>
          <w:color w:val="000000" w:themeColor="text1"/>
          <w:sz w:val="28"/>
        </w:rPr>
        <w:t xml:space="preserve">               ПОСТАНОВЛЕНЭ  №31</w:t>
      </w:r>
      <w:r w:rsidR="00AB16CD" w:rsidRPr="00BA266E">
        <w:rPr>
          <w:color w:val="000000" w:themeColor="text1"/>
          <w:sz w:val="28"/>
        </w:rPr>
        <w:t xml:space="preserve"> </w:t>
      </w:r>
    </w:p>
    <w:p w:rsidR="00AB16CD" w:rsidRPr="00BA266E" w:rsidRDefault="00AB16CD" w:rsidP="00BA266E">
      <w:pPr>
        <w:jc w:val="right"/>
        <w:rPr>
          <w:color w:val="000000" w:themeColor="text1"/>
          <w:sz w:val="28"/>
        </w:rPr>
      </w:pPr>
      <w:r w:rsidRPr="00BA266E">
        <w:rPr>
          <w:color w:val="000000" w:themeColor="text1"/>
          <w:sz w:val="28"/>
        </w:rPr>
        <w:t xml:space="preserve">                                                                                       </w:t>
      </w:r>
      <w:r w:rsidR="0093448B">
        <w:rPr>
          <w:color w:val="000000" w:themeColor="text1"/>
          <w:sz w:val="28"/>
        </w:rPr>
        <w:t xml:space="preserve">                      БЕГИМ  №31</w:t>
      </w:r>
      <w:r w:rsidRPr="00BA266E">
        <w:rPr>
          <w:color w:val="000000" w:themeColor="text1"/>
          <w:sz w:val="28"/>
        </w:rPr>
        <w:t xml:space="preserve"> </w:t>
      </w:r>
    </w:p>
    <w:p w:rsidR="00E45421" w:rsidRPr="00BA266E" w:rsidRDefault="00E45421" w:rsidP="00AB16CD">
      <w:pPr>
        <w:jc w:val="right"/>
        <w:rPr>
          <w:color w:val="000000" w:themeColor="text1"/>
          <w:sz w:val="28"/>
        </w:rPr>
      </w:pPr>
    </w:p>
    <w:p w:rsidR="0093448B" w:rsidRPr="00712F07" w:rsidRDefault="00712F07" w:rsidP="00712F0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3448B">
        <w:rPr>
          <w:b/>
          <w:sz w:val="28"/>
          <w:szCs w:val="28"/>
        </w:rPr>
        <w:t>Об  утверждении рабочей группы по воспитательной и профилактической работе с молодёжью с</w:t>
      </w:r>
      <w:r>
        <w:rPr>
          <w:b/>
          <w:sz w:val="28"/>
          <w:szCs w:val="28"/>
        </w:rPr>
        <w:t xml:space="preserve">ельского 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 w:rsidR="0093448B">
        <w:rPr>
          <w:b/>
          <w:sz w:val="28"/>
          <w:szCs w:val="28"/>
        </w:rPr>
        <w:t xml:space="preserve"> Прохладненск</w:t>
      </w:r>
      <w:r>
        <w:rPr>
          <w:b/>
          <w:sz w:val="28"/>
          <w:szCs w:val="28"/>
        </w:rPr>
        <w:t xml:space="preserve">ого </w:t>
      </w:r>
      <w:r w:rsidR="0093448B">
        <w:rPr>
          <w:b/>
          <w:sz w:val="28"/>
          <w:szCs w:val="28"/>
        </w:rPr>
        <w:t xml:space="preserve">муниципального  района  </w:t>
      </w:r>
      <w:r>
        <w:rPr>
          <w:b/>
          <w:sz w:val="28"/>
          <w:szCs w:val="28"/>
        </w:rPr>
        <w:t>Кабардино-Балкарской Республики»</w:t>
      </w:r>
    </w:p>
    <w:p w:rsidR="0093448B" w:rsidRPr="0004532B" w:rsidRDefault="0093448B" w:rsidP="00712F07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12F07">
        <w:rPr>
          <w:rFonts w:ascii="Times New Roman" w:hAnsi="Times New Roman" w:cs="Times New Roman"/>
          <w:b w:val="0"/>
          <w:color w:val="000000" w:themeColor="text1"/>
        </w:rPr>
        <w:t xml:space="preserve">          </w:t>
      </w:r>
      <w:proofErr w:type="gramStart"/>
      <w:r w:rsidRPr="0004532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на основании постановления от 9.02.2016 г. № 36 местной администрации Прохладненского муниципального района КБР, Устава  местной администрации </w:t>
      </w:r>
      <w:r w:rsidR="00712F07" w:rsidRPr="0004532B">
        <w:rPr>
          <w:rFonts w:ascii="Times New Roman" w:hAnsi="Times New Roman" w:cs="Times New Roman"/>
          <w:b w:val="0"/>
          <w:color w:val="000000" w:themeColor="text1"/>
          <w:sz w:val="24"/>
        </w:rPr>
        <w:t>сельского поселения Черниговское</w:t>
      </w:r>
      <w:r w:rsidRPr="0004532B">
        <w:rPr>
          <w:rFonts w:ascii="Times New Roman" w:hAnsi="Times New Roman" w:cs="Times New Roman"/>
          <w:b w:val="0"/>
          <w:color w:val="000000" w:themeColor="text1"/>
          <w:sz w:val="24"/>
        </w:rPr>
        <w:t>, в целях повышения эффективности профилактической работы с молодежью, местная администрация</w:t>
      </w:r>
      <w:r w:rsidR="00712F07" w:rsidRPr="0004532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сельского поселения Черниговское</w:t>
      </w:r>
      <w:r w:rsidRPr="0004532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712F07" w:rsidRPr="0004532B">
        <w:rPr>
          <w:rFonts w:ascii="Times New Roman" w:hAnsi="Times New Roman" w:cs="Times New Roman"/>
          <w:color w:val="000000" w:themeColor="text1"/>
          <w:sz w:val="24"/>
        </w:rPr>
        <w:t>ПОСТАНОВЛЯЕТ</w:t>
      </w:r>
      <w:r w:rsidRPr="0004532B">
        <w:rPr>
          <w:rFonts w:ascii="Times New Roman" w:hAnsi="Times New Roman" w:cs="Times New Roman"/>
          <w:color w:val="000000" w:themeColor="text1"/>
          <w:sz w:val="24"/>
        </w:rPr>
        <w:t>:</w:t>
      </w:r>
      <w:proofErr w:type="gramEnd"/>
    </w:p>
    <w:p w:rsidR="0093448B" w:rsidRPr="0004532B" w:rsidRDefault="0093448B" w:rsidP="00712F0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3448B" w:rsidRPr="0004532B" w:rsidRDefault="0093448B" w:rsidP="00712F07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0" w:name="Par19"/>
      <w:bookmarkEnd w:id="0"/>
      <w:r w:rsidRPr="0004532B">
        <w:rPr>
          <w:szCs w:val="28"/>
        </w:rPr>
        <w:t>1. Образовать рабочую группу по воспитательной и профилактической работе с молодёжью в</w:t>
      </w:r>
      <w:r w:rsidR="00712F07" w:rsidRPr="0004532B">
        <w:rPr>
          <w:szCs w:val="28"/>
        </w:rPr>
        <w:t xml:space="preserve"> сельском поселении </w:t>
      </w:r>
      <w:proofErr w:type="gramStart"/>
      <w:r w:rsidR="00712F07" w:rsidRPr="0004532B">
        <w:rPr>
          <w:szCs w:val="28"/>
        </w:rPr>
        <w:t>Черниговское</w:t>
      </w:r>
      <w:proofErr w:type="gramEnd"/>
      <w:r w:rsidRPr="0004532B">
        <w:rPr>
          <w:szCs w:val="28"/>
        </w:rPr>
        <w:t xml:space="preserve"> Прохладненского муниципального района в следующем составе:</w:t>
      </w:r>
    </w:p>
    <w:p w:rsidR="0093448B" w:rsidRPr="0004532B" w:rsidRDefault="0093448B" w:rsidP="00712F07">
      <w:pPr>
        <w:jc w:val="both"/>
        <w:rPr>
          <w:szCs w:val="28"/>
        </w:rPr>
      </w:pPr>
      <w:r w:rsidRPr="0004532B">
        <w:rPr>
          <w:szCs w:val="28"/>
        </w:rPr>
        <w:t>-</w:t>
      </w:r>
      <w:r w:rsidR="00712F07" w:rsidRPr="0004532B">
        <w:rPr>
          <w:szCs w:val="28"/>
        </w:rPr>
        <w:t xml:space="preserve">  Голиков Николай Александрович</w:t>
      </w:r>
      <w:r w:rsidRPr="0004532B">
        <w:rPr>
          <w:szCs w:val="28"/>
        </w:rPr>
        <w:t xml:space="preserve"> - глава с</w:t>
      </w:r>
      <w:r w:rsidR="00712F07" w:rsidRPr="0004532B">
        <w:rPr>
          <w:szCs w:val="28"/>
        </w:rPr>
        <w:t xml:space="preserve">ельского поселения </w:t>
      </w:r>
      <w:proofErr w:type="gramStart"/>
      <w:r w:rsidR="00712F07" w:rsidRPr="0004532B">
        <w:rPr>
          <w:szCs w:val="28"/>
        </w:rPr>
        <w:t>Черниговское</w:t>
      </w:r>
      <w:proofErr w:type="gramEnd"/>
      <w:r w:rsidR="00712F07" w:rsidRPr="0004532B">
        <w:rPr>
          <w:szCs w:val="28"/>
        </w:rPr>
        <w:t xml:space="preserve"> </w:t>
      </w:r>
      <w:r w:rsidRPr="0004532B">
        <w:rPr>
          <w:szCs w:val="28"/>
        </w:rPr>
        <w:t>Прохладненского муниципального района КБР, руководитель группы;</w:t>
      </w:r>
    </w:p>
    <w:p w:rsidR="0093448B" w:rsidRPr="0004532B" w:rsidRDefault="00712F07" w:rsidP="00712F07">
      <w:pPr>
        <w:jc w:val="both"/>
        <w:rPr>
          <w:szCs w:val="28"/>
        </w:rPr>
      </w:pPr>
      <w:r w:rsidRPr="0004532B">
        <w:rPr>
          <w:szCs w:val="28"/>
        </w:rPr>
        <w:t xml:space="preserve">- </w:t>
      </w:r>
      <w:proofErr w:type="spellStart"/>
      <w:r w:rsidRPr="0004532B">
        <w:rPr>
          <w:szCs w:val="28"/>
        </w:rPr>
        <w:t>Турчина</w:t>
      </w:r>
      <w:proofErr w:type="spellEnd"/>
      <w:r w:rsidRPr="0004532B">
        <w:rPr>
          <w:szCs w:val="28"/>
        </w:rPr>
        <w:t xml:space="preserve"> Ольга Викторовна</w:t>
      </w:r>
      <w:r w:rsidR="0093448B" w:rsidRPr="0004532B">
        <w:rPr>
          <w:szCs w:val="28"/>
        </w:rPr>
        <w:t xml:space="preserve"> - директор </w:t>
      </w:r>
      <w:r w:rsidRPr="0004532B">
        <w:rPr>
          <w:szCs w:val="28"/>
        </w:rPr>
        <w:t xml:space="preserve">МКУК «КДЦ с.п. </w:t>
      </w:r>
      <w:proofErr w:type="gramStart"/>
      <w:r w:rsidRPr="0004532B">
        <w:rPr>
          <w:szCs w:val="28"/>
        </w:rPr>
        <w:t>Черниговское</w:t>
      </w:r>
      <w:proofErr w:type="gramEnd"/>
      <w:r w:rsidRPr="0004532B">
        <w:rPr>
          <w:szCs w:val="28"/>
        </w:rPr>
        <w:t xml:space="preserve">» </w:t>
      </w:r>
      <w:r w:rsidR="0093448B" w:rsidRPr="0004532B">
        <w:rPr>
          <w:szCs w:val="28"/>
        </w:rPr>
        <w:t>Прохладненского муниципального района КБР, заместитель руководителя рабочей группы;</w:t>
      </w:r>
    </w:p>
    <w:p w:rsidR="0093448B" w:rsidRPr="0004532B" w:rsidRDefault="0093448B" w:rsidP="00712F07">
      <w:pPr>
        <w:jc w:val="both"/>
        <w:rPr>
          <w:szCs w:val="28"/>
        </w:rPr>
      </w:pPr>
      <w:r w:rsidRPr="0004532B">
        <w:rPr>
          <w:szCs w:val="28"/>
        </w:rPr>
        <w:t xml:space="preserve">- </w:t>
      </w:r>
      <w:r w:rsidR="00712F07" w:rsidRPr="0004532B">
        <w:rPr>
          <w:szCs w:val="28"/>
        </w:rPr>
        <w:t>Гончарова Лариса Викторовн</w:t>
      </w:r>
      <w:proofErr w:type="gramStart"/>
      <w:r w:rsidR="00712F07" w:rsidRPr="0004532B">
        <w:rPr>
          <w:szCs w:val="28"/>
        </w:rPr>
        <w:t>а</w:t>
      </w:r>
      <w:r w:rsidRPr="0004532B">
        <w:rPr>
          <w:b/>
          <w:szCs w:val="28"/>
        </w:rPr>
        <w:t>-</w:t>
      </w:r>
      <w:proofErr w:type="gramEnd"/>
      <w:r w:rsidR="00712F07" w:rsidRPr="0004532B">
        <w:rPr>
          <w:szCs w:val="28"/>
        </w:rPr>
        <w:t xml:space="preserve"> заведующая МКУК «Саратовский клуб с.п. </w:t>
      </w:r>
      <w:proofErr w:type="gramStart"/>
      <w:r w:rsidR="00712F07" w:rsidRPr="0004532B">
        <w:rPr>
          <w:szCs w:val="28"/>
        </w:rPr>
        <w:t>Черниговское</w:t>
      </w:r>
      <w:proofErr w:type="gramEnd"/>
      <w:r w:rsidR="00712F07" w:rsidRPr="0004532B">
        <w:rPr>
          <w:szCs w:val="28"/>
        </w:rPr>
        <w:t>» Прохладненского муниципального района КБР</w:t>
      </w:r>
      <w:r w:rsidRPr="0004532B">
        <w:rPr>
          <w:szCs w:val="28"/>
        </w:rPr>
        <w:t>;</w:t>
      </w:r>
    </w:p>
    <w:p w:rsidR="0093448B" w:rsidRPr="0004532B" w:rsidRDefault="0093448B" w:rsidP="00712F07">
      <w:pPr>
        <w:jc w:val="both"/>
        <w:rPr>
          <w:szCs w:val="28"/>
        </w:rPr>
      </w:pPr>
      <w:r w:rsidRPr="0004532B">
        <w:rPr>
          <w:szCs w:val="28"/>
        </w:rPr>
        <w:t xml:space="preserve">- </w:t>
      </w:r>
      <w:proofErr w:type="spellStart"/>
      <w:r w:rsidR="00712F07" w:rsidRPr="0004532B">
        <w:rPr>
          <w:szCs w:val="28"/>
        </w:rPr>
        <w:t>Жамбеков</w:t>
      </w:r>
      <w:proofErr w:type="spellEnd"/>
      <w:r w:rsidR="00712F07" w:rsidRPr="0004532B">
        <w:rPr>
          <w:szCs w:val="28"/>
        </w:rPr>
        <w:t xml:space="preserve"> </w:t>
      </w:r>
      <w:proofErr w:type="spellStart"/>
      <w:r w:rsidR="00712F07" w:rsidRPr="0004532B">
        <w:rPr>
          <w:szCs w:val="28"/>
        </w:rPr>
        <w:t>Алимбек</w:t>
      </w:r>
      <w:proofErr w:type="spellEnd"/>
      <w:r w:rsidR="00712F07" w:rsidRPr="0004532B">
        <w:rPr>
          <w:szCs w:val="28"/>
        </w:rPr>
        <w:t xml:space="preserve"> </w:t>
      </w:r>
      <w:proofErr w:type="spellStart"/>
      <w:r w:rsidR="00712F07" w:rsidRPr="0004532B">
        <w:rPr>
          <w:szCs w:val="28"/>
        </w:rPr>
        <w:t>Сафарбиевич</w:t>
      </w:r>
      <w:proofErr w:type="spellEnd"/>
      <w:r w:rsidRPr="0004532B">
        <w:rPr>
          <w:szCs w:val="28"/>
        </w:rPr>
        <w:t xml:space="preserve"> УУП МОМВД России «Прохладненский»</w:t>
      </w:r>
    </w:p>
    <w:p w:rsidR="0093448B" w:rsidRPr="0004532B" w:rsidRDefault="00712F07" w:rsidP="00712F07">
      <w:pPr>
        <w:jc w:val="both"/>
        <w:rPr>
          <w:szCs w:val="28"/>
        </w:rPr>
      </w:pPr>
      <w:r w:rsidRPr="0004532B">
        <w:rPr>
          <w:szCs w:val="28"/>
        </w:rPr>
        <w:t>майор</w:t>
      </w:r>
      <w:r w:rsidR="0093448B" w:rsidRPr="0004532B">
        <w:rPr>
          <w:szCs w:val="28"/>
        </w:rPr>
        <w:t xml:space="preserve"> полиции;</w:t>
      </w:r>
    </w:p>
    <w:p w:rsidR="0093448B" w:rsidRPr="0004532B" w:rsidRDefault="00712F07" w:rsidP="0004532B">
      <w:pPr>
        <w:jc w:val="both"/>
        <w:rPr>
          <w:szCs w:val="28"/>
        </w:rPr>
      </w:pPr>
      <w:r w:rsidRPr="0004532B">
        <w:rPr>
          <w:szCs w:val="28"/>
        </w:rPr>
        <w:t>- Старостина Елена Николаевна</w:t>
      </w:r>
      <w:r w:rsidR="0093448B" w:rsidRPr="0004532B">
        <w:rPr>
          <w:szCs w:val="28"/>
        </w:rPr>
        <w:t xml:space="preserve"> </w:t>
      </w:r>
      <w:proofErr w:type="gramStart"/>
      <w:r w:rsidRPr="0004532B">
        <w:rPr>
          <w:szCs w:val="28"/>
        </w:rPr>
        <w:t>–д</w:t>
      </w:r>
      <w:proofErr w:type="gramEnd"/>
      <w:r w:rsidRPr="0004532B">
        <w:rPr>
          <w:szCs w:val="28"/>
        </w:rPr>
        <w:t xml:space="preserve">епутат Совета местного самоуправления с.п. </w:t>
      </w:r>
      <w:proofErr w:type="gramStart"/>
      <w:r w:rsidRPr="0004532B">
        <w:rPr>
          <w:szCs w:val="28"/>
        </w:rPr>
        <w:t>Черниговское</w:t>
      </w:r>
      <w:proofErr w:type="gramEnd"/>
      <w:r w:rsidR="0093448B" w:rsidRPr="0004532B">
        <w:rPr>
          <w:szCs w:val="28"/>
        </w:rPr>
        <w:t xml:space="preserve">, ответственный секретарь рабочей группы.                                                                    </w:t>
      </w:r>
    </w:p>
    <w:p w:rsidR="0004532B" w:rsidRDefault="0093448B" w:rsidP="0004532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532B">
        <w:rPr>
          <w:szCs w:val="28"/>
        </w:rPr>
        <w:t>2. Утвердить Положение о рабочей группе по воспитательной и профилактической  работе с молодёжью в</w:t>
      </w:r>
      <w:r w:rsidR="00712F07" w:rsidRPr="0004532B">
        <w:rPr>
          <w:szCs w:val="28"/>
        </w:rPr>
        <w:t xml:space="preserve"> сельском поселении Черниговское</w:t>
      </w:r>
      <w:r w:rsidRPr="0004532B">
        <w:rPr>
          <w:szCs w:val="28"/>
        </w:rPr>
        <w:t xml:space="preserve"> (прилагается).</w:t>
      </w:r>
    </w:p>
    <w:p w:rsidR="0093448B" w:rsidRPr="0004532B" w:rsidRDefault="00712F07" w:rsidP="0004532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532B">
        <w:rPr>
          <w:szCs w:val="28"/>
        </w:rPr>
        <w:t xml:space="preserve"> </w:t>
      </w:r>
      <w:r w:rsidR="0093448B" w:rsidRPr="0004532B">
        <w:rPr>
          <w:szCs w:val="28"/>
        </w:rPr>
        <w:t xml:space="preserve">3. </w:t>
      </w:r>
      <w:proofErr w:type="gramStart"/>
      <w:r w:rsidR="0093448B" w:rsidRPr="0004532B">
        <w:rPr>
          <w:szCs w:val="28"/>
        </w:rPr>
        <w:t>Контроль за</w:t>
      </w:r>
      <w:proofErr w:type="gramEnd"/>
      <w:r w:rsidR="0093448B" w:rsidRPr="0004532B">
        <w:rPr>
          <w:szCs w:val="28"/>
        </w:rPr>
        <w:t xml:space="preserve"> исполнением настоящего постановления оставляю за собой. </w:t>
      </w:r>
    </w:p>
    <w:p w:rsidR="0093448B" w:rsidRPr="0004532B" w:rsidRDefault="0004532B" w:rsidP="00712F0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93448B" w:rsidRPr="0004532B">
        <w:rPr>
          <w:szCs w:val="28"/>
        </w:rPr>
        <w:t>4. Настоящее постановление вступает в силу с момента его подписания.</w:t>
      </w:r>
    </w:p>
    <w:p w:rsidR="0093448B" w:rsidRPr="0004532B" w:rsidRDefault="0093448B" w:rsidP="00712F07">
      <w:pPr>
        <w:rPr>
          <w:szCs w:val="28"/>
        </w:rPr>
      </w:pPr>
    </w:p>
    <w:p w:rsidR="0093448B" w:rsidRPr="0004532B" w:rsidRDefault="0093448B" w:rsidP="00712F07">
      <w:pPr>
        <w:rPr>
          <w:szCs w:val="28"/>
        </w:rPr>
      </w:pPr>
      <w:r w:rsidRPr="0004532B">
        <w:rPr>
          <w:szCs w:val="28"/>
        </w:rPr>
        <w:t>Глава    местной администрации</w:t>
      </w:r>
    </w:p>
    <w:p w:rsidR="0093448B" w:rsidRPr="0004532B" w:rsidRDefault="0093448B" w:rsidP="00712F07">
      <w:pPr>
        <w:rPr>
          <w:szCs w:val="28"/>
        </w:rPr>
      </w:pPr>
      <w:r w:rsidRPr="0004532B">
        <w:rPr>
          <w:szCs w:val="28"/>
        </w:rPr>
        <w:t>се</w:t>
      </w:r>
      <w:r w:rsidR="00712F07" w:rsidRPr="0004532B">
        <w:rPr>
          <w:szCs w:val="28"/>
        </w:rPr>
        <w:t xml:space="preserve">льского   поселения </w:t>
      </w:r>
      <w:proofErr w:type="gramStart"/>
      <w:r w:rsidR="00712F07" w:rsidRPr="0004532B">
        <w:rPr>
          <w:szCs w:val="28"/>
        </w:rPr>
        <w:t>Черниговское</w:t>
      </w:r>
      <w:proofErr w:type="gramEnd"/>
      <w:r w:rsidRPr="0004532B">
        <w:rPr>
          <w:szCs w:val="28"/>
        </w:rPr>
        <w:t xml:space="preserve"> </w:t>
      </w:r>
    </w:p>
    <w:p w:rsidR="0093448B" w:rsidRPr="0004532B" w:rsidRDefault="0093448B" w:rsidP="00712F07">
      <w:pPr>
        <w:rPr>
          <w:szCs w:val="28"/>
        </w:rPr>
      </w:pPr>
      <w:r w:rsidRPr="0004532B">
        <w:rPr>
          <w:szCs w:val="28"/>
        </w:rPr>
        <w:t xml:space="preserve">Прохладненского муниципального района  </w:t>
      </w:r>
      <w:r w:rsidR="00712F07" w:rsidRPr="0004532B">
        <w:rPr>
          <w:szCs w:val="28"/>
        </w:rPr>
        <w:t xml:space="preserve">                            Н.А. Голико</w:t>
      </w:r>
      <w:r w:rsidR="0004532B">
        <w:rPr>
          <w:szCs w:val="28"/>
        </w:rPr>
        <w:t>в</w:t>
      </w:r>
    </w:p>
    <w:p w:rsidR="0093448B" w:rsidRPr="00712F07" w:rsidRDefault="0093448B" w:rsidP="00712F07">
      <w:pPr>
        <w:rPr>
          <w:sz w:val="28"/>
          <w:szCs w:val="28"/>
        </w:rPr>
      </w:pPr>
    </w:p>
    <w:p w:rsidR="0093448B" w:rsidRPr="0004532B" w:rsidRDefault="0093448B" w:rsidP="00712F07">
      <w:pPr>
        <w:jc w:val="right"/>
        <w:rPr>
          <w:szCs w:val="28"/>
        </w:rPr>
      </w:pPr>
      <w:r w:rsidRPr="0004532B">
        <w:rPr>
          <w:szCs w:val="28"/>
        </w:rPr>
        <w:t xml:space="preserve">        </w:t>
      </w:r>
      <w:r w:rsidR="00712F07" w:rsidRPr="0004532B">
        <w:rPr>
          <w:szCs w:val="28"/>
        </w:rPr>
        <w:t xml:space="preserve">       </w:t>
      </w:r>
      <w:r w:rsidRPr="0004532B">
        <w:rPr>
          <w:szCs w:val="28"/>
        </w:rPr>
        <w:t xml:space="preserve">                      Приложение</w:t>
      </w:r>
    </w:p>
    <w:p w:rsidR="0004532B" w:rsidRDefault="0093448B" w:rsidP="00712F07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04532B">
        <w:rPr>
          <w:szCs w:val="28"/>
        </w:rPr>
        <w:t xml:space="preserve">                                                                                               Утвержден</w:t>
      </w:r>
      <w:r w:rsidR="00712F07" w:rsidRPr="0004532B">
        <w:rPr>
          <w:szCs w:val="28"/>
        </w:rPr>
        <w:t>о</w:t>
      </w:r>
      <w:r w:rsidRPr="0004532B">
        <w:rPr>
          <w:szCs w:val="28"/>
        </w:rPr>
        <w:t xml:space="preserve"> 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04532B">
        <w:rPr>
          <w:szCs w:val="28"/>
        </w:rPr>
        <w:t>постановлением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04532B">
        <w:rPr>
          <w:szCs w:val="28"/>
        </w:rPr>
        <w:t xml:space="preserve">                                                    </w:t>
      </w:r>
      <w:r w:rsidR="0004532B">
        <w:rPr>
          <w:szCs w:val="28"/>
        </w:rPr>
        <w:t xml:space="preserve">                    </w:t>
      </w:r>
      <w:r w:rsidRPr="0004532B">
        <w:rPr>
          <w:szCs w:val="28"/>
        </w:rPr>
        <w:t xml:space="preserve">местной </w:t>
      </w:r>
      <w:r w:rsidR="00712F07" w:rsidRPr="0004532B">
        <w:rPr>
          <w:szCs w:val="28"/>
        </w:rPr>
        <w:t xml:space="preserve"> администрации с.п. Черниговское</w:t>
      </w:r>
    </w:p>
    <w:p w:rsidR="0093448B" w:rsidRPr="0004532B" w:rsidRDefault="0093448B" w:rsidP="00712F07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04532B">
        <w:rPr>
          <w:szCs w:val="28"/>
        </w:rPr>
        <w:t>Прохладненского  муниципального  района КБР</w:t>
      </w:r>
    </w:p>
    <w:p w:rsidR="0093448B" w:rsidRPr="0004532B" w:rsidRDefault="00712F07" w:rsidP="0004532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04532B">
        <w:rPr>
          <w:szCs w:val="28"/>
        </w:rPr>
        <w:t>от 02 мая 2017 г № 3</w:t>
      </w:r>
      <w:r w:rsidR="0093448B" w:rsidRPr="0004532B">
        <w:rPr>
          <w:szCs w:val="28"/>
        </w:rPr>
        <w:t>1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532B">
        <w:rPr>
          <w:sz w:val="28"/>
          <w:szCs w:val="28"/>
        </w:rPr>
        <w:t xml:space="preserve">Положение 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532B">
        <w:rPr>
          <w:sz w:val="28"/>
          <w:szCs w:val="28"/>
        </w:rPr>
        <w:t xml:space="preserve">о рабочей группе </w:t>
      </w:r>
      <w:proofErr w:type="gramStart"/>
      <w:r w:rsidRPr="0004532B">
        <w:rPr>
          <w:sz w:val="28"/>
          <w:szCs w:val="28"/>
        </w:rPr>
        <w:t>по</w:t>
      </w:r>
      <w:proofErr w:type="gramEnd"/>
      <w:r w:rsidRPr="0004532B">
        <w:rPr>
          <w:sz w:val="28"/>
          <w:szCs w:val="28"/>
        </w:rPr>
        <w:t xml:space="preserve"> воспитательной и профилактической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532B">
        <w:rPr>
          <w:sz w:val="28"/>
          <w:szCs w:val="28"/>
        </w:rPr>
        <w:t xml:space="preserve">работе с молодёжью </w:t>
      </w:r>
      <w:r w:rsidR="00712F07" w:rsidRPr="0004532B">
        <w:rPr>
          <w:sz w:val="28"/>
          <w:szCs w:val="28"/>
        </w:rPr>
        <w:t xml:space="preserve">в сельском поселении </w:t>
      </w:r>
      <w:proofErr w:type="gramStart"/>
      <w:r w:rsidR="00712F07" w:rsidRPr="0004532B">
        <w:rPr>
          <w:sz w:val="28"/>
          <w:szCs w:val="28"/>
        </w:rPr>
        <w:t>Черниговское</w:t>
      </w:r>
      <w:proofErr w:type="gramEnd"/>
      <w:r w:rsidRPr="0004532B">
        <w:rPr>
          <w:sz w:val="28"/>
          <w:szCs w:val="28"/>
        </w:rPr>
        <w:t xml:space="preserve"> 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532B">
        <w:rPr>
          <w:sz w:val="28"/>
          <w:szCs w:val="28"/>
        </w:rPr>
        <w:t>Прохладненского муниципального района КБР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79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Рабочая группа по организации профилактической и воспитательной работы</w:t>
      </w:r>
      <w:r w:rsidRPr="0004532B">
        <w:rPr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с молодёжью сельского поселения </w:t>
      </w:r>
      <w:proofErr w:type="gramStart"/>
      <w:r w:rsidR="00712F07" w:rsidRPr="0004532B">
        <w:rPr>
          <w:rStyle w:val="33"/>
          <w:rFonts w:ascii="Times New Roman" w:hAnsi="Times New Roman" w:cs="Times New Roman"/>
          <w:sz w:val="24"/>
          <w:szCs w:val="28"/>
          <w:u w:val="none"/>
          <w:lang w:val="ru-RU"/>
        </w:rPr>
        <w:t>Черниговское</w:t>
      </w:r>
      <w:proofErr w:type="gramEnd"/>
      <w:r w:rsidRPr="0004532B">
        <w:rPr>
          <w:rStyle w:val="4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Прохладненского</w:t>
      </w:r>
      <w:r w:rsidRPr="0004532B">
        <w:rPr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муниципального района (далее - рабочая группа) является исполнительным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органом в вопросах организации работы с молодёжью по профилактике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асоциальных явлений. В своей деятельности </w:t>
      </w:r>
      <w:proofErr w:type="gramStart"/>
      <w:r w:rsidRPr="0004532B">
        <w:rPr>
          <w:rStyle w:val="12"/>
          <w:rFonts w:ascii="Times New Roman" w:hAnsi="Times New Roman" w:cs="Times New Roman"/>
          <w:sz w:val="24"/>
          <w:szCs w:val="28"/>
        </w:rPr>
        <w:t>подотчётна</w:t>
      </w:r>
      <w:proofErr w:type="gramEnd"/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 Межведомственной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рабочей группе Прохладненского муниципального района по организации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профилактической и воспитательной работы с молодёжью.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79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Состав рабочей группы, её полномочия, регламент работы, текущие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изменения, в случае необходимости - прекращение деятельности происходят на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основании распоряжения местной администрации с.п. </w:t>
      </w:r>
      <w:proofErr w:type="gramStart"/>
      <w:r w:rsidR="0004532B" w:rsidRPr="0004532B">
        <w:rPr>
          <w:rStyle w:val="33"/>
          <w:rFonts w:ascii="Times New Roman" w:hAnsi="Times New Roman" w:cs="Times New Roman"/>
          <w:sz w:val="24"/>
          <w:szCs w:val="28"/>
          <w:u w:val="none"/>
          <w:lang w:val="ru-RU"/>
        </w:rPr>
        <w:t>Черниговское</w:t>
      </w:r>
      <w:proofErr w:type="gramEnd"/>
      <w:r w:rsidRPr="0004532B">
        <w:rPr>
          <w:rStyle w:val="33"/>
          <w:rFonts w:ascii="Times New Roman" w:hAnsi="Times New Roman" w:cs="Times New Roman"/>
          <w:sz w:val="24"/>
          <w:szCs w:val="28"/>
          <w:u w:val="none"/>
          <w:lang w:val="ru-RU"/>
        </w:rPr>
        <w:t>,</w:t>
      </w:r>
      <w:r w:rsidRPr="0004532B">
        <w:rPr>
          <w:rStyle w:val="33"/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Прохладненского муниципального района.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79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Основными задачами рабочей группы являются:</w:t>
      </w:r>
    </w:p>
    <w:p w:rsidR="0093448B" w:rsidRPr="0004532B" w:rsidRDefault="0093448B" w:rsidP="0004532B">
      <w:pPr>
        <w:pStyle w:val="8"/>
        <w:shd w:val="clear" w:color="auto" w:fill="auto"/>
        <w:tabs>
          <w:tab w:val="left" w:pos="2595"/>
        </w:tabs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- реализация системы мер, направленных на межведомственное взаимодействие по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реализации государственной политики в области профилактики экстремизма,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терроризма и других асоциальных проявлений среди молодёжи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="0004532B"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с.п. </w:t>
      </w:r>
      <w:proofErr w:type="gramStart"/>
      <w:r w:rsidR="0004532B" w:rsidRPr="0004532B">
        <w:rPr>
          <w:rStyle w:val="12"/>
          <w:rFonts w:ascii="Times New Roman" w:hAnsi="Times New Roman" w:cs="Times New Roman"/>
          <w:sz w:val="24"/>
          <w:szCs w:val="28"/>
        </w:rPr>
        <w:t>Черниговское</w:t>
      </w:r>
      <w:proofErr w:type="gramEnd"/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 Прохладненского муниципального района;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- обеспечение взаимодействия между государственными, муниципальными 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общественными структурами при реализации мероприятий, направленных на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противодействие и профилактику экстремизма, терроризма и других асоциальных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проявлений в молодёжной среде;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- организация целенаправленной работы по противодействию и профилактике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экстремизма, терроризма и других асоциальных явлений, патриотическому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воспитанию молодежи; продвижение идей межнационального 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межконфессионального согласия;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- анализ </w:t>
      </w:r>
      <w:proofErr w:type="gramStart"/>
      <w:r w:rsidRPr="0004532B">
        <w:rPr>
          <w:rStyle w:val="12"/>
          <w:rFonts w:ascii="Times New Roman" w:hAnsi="Times New Roman" w:cs="Times New Roman"/>
          <w:sz w:val="24"/>
          <w:szCs w:val="28"/>
        </w:rPr>
        <w:t>проводимых</w:t>
      </w:r>
      <w:proofErr w:type="gramEnd"/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 в с.п. </w:t>
      </w:r>
      <w:proofErr w:type="gramStart"/>
      <w:r w:rsidR="0004532B" w:rsidRPr="0004532B">
        <w:rPr>
          <w:rStyle w:val="33"/>
          <w:rFonts w:ascii="Times New Roman" w:hAnsi="Times New Roman" w:cs="Times New Roman"/>
          <w:sz w:val="24"/>
          <w:szCs w:val="28"/>
          <w:u w:val="none"/>
          <w:lang w:val="ru-RU"/>
        </w:rPr>
        <w:t>Черниговское</w:t>
      </w:r>
      <w:proofErr w:type="gramEnd"/>
      <w:r w:rsidRPr="0004532B">
        <w:rPr>
          <w:rStyle w:val="5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Прохладненского муниципального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района мероприятий, связанных с противодействием и профилактикой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экстремизма, терроризма и других асоциальных проявлений, оценка их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эффективности, подготовка предложений по улучшению работы в данной сфере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деятельности.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right="40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Рабочая группа для выполнения возложенных на неё задач осуществляет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следующие функции: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- реализация системы мероприятий, включающих в приоритетном порядке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осуществление профилактических, в том числе воспитательных 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пропагандистских мер, направленных на противодействие терроризму,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предупреждение вовлечения молодёжи в экстремистскую деятельность,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распространение асоциальных явлений в молодежной среде;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- внесение предложений по совершенствованию механизма профилактики и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противодействия экстремизму, терроризму и другим асоциальным явлениям в</w:t>
      </w:r>
      <w:r w:rsidRPr="0004532B">
        <w:rPr>
          <w:rStyle w:val="21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молодёжной среде;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lastRenderedPageBreak/>
        <w:t xml:space="preserve">- осуществление </w:t>
      </w:r>
      <w:proofErr w:type="gramStart"/>
      <w:r w:rsidRPr="0004532B">
        <w:rPr>
          <w:rStyle w:val="12"/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 реализацией воспитательных и профилактических</w:t>
      </w:r>
      <w:r w:rsidRPr="0004532B">
        <w:rPr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 xml:space="preserve">мероприятий с молодёжью на территории с.п. </w:t>
      </w:r>
      <w:proofErr w:type="gramStart"/>
      <w:r w:rsidR="0004532B" w:rsidRPr="0004532B">
        <w:rPr>
          <w:rStyle w:val="-1pt"/>
          <w:rFonts w:ascii="Times New Roman" w:hAnsi="Times New Roman" w:cs="Times New Roman"/>
          <w:sz w:val="24"/>
          <w:szCs w:val="28"/>
          <w:u w:val="none"/>
        </w:rPr>
        <w:t>Черниговское</w:t>
      </w:r>
      <w:proofErr w:type="gramEnd"/>
      <w:r w:rsidR="0004532B" w:rsidRPr="0004532B">
        <w:rPr>
          <w:rStyle w:val="-1pt"/>
          <w:rFonts w:ascii="Times New Roman" w:hAnsi="Times New Roman" w:cs="Times New Roman"/>
          <w:sz w:val="24"/>
          <w:szCs w:val="28"/>
          <w:u w:val="none"/>
        </w:rPr>
        <w:t xml:space="preserve"> </w:t>
      </w:r>
      <w:r w:rsidRPr="0004532B">
        <w:rPr>
          <w:rStyle w:val="12"/>
          <w:rFonts w:ascii="Times New Roman" w:hAnsi="Times New Roman" w:cs="Times New Roman"/>
          <w:sz w:val="24"/>
          <w:szCs w:val="28"/>
        </w:rPr>
        <w:t>Прохладненского муниципального района.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12"/>
          <w:rFonts w:ascii="Times New Roman" w:hAnsi="Times New Roman" w:cs="Times New Roman"/>
          <w:sz w:val="24"/>
          <w:szCs w:val="28"/>
        </w:rPr>
        <w:t>Для реализации своих задач рабочая группа имеет право: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Fonts w:ascii="Times New Roman" w:hAnsi="Times New Roman" w:cs="Times New Roman"/>
          <w:sz w:val="24"/>
          <w:szCs w:val="28"/>
        </w:rPr>
        <w:t xml:space="preserve">- принимать в пределах своей компетенции решения, направленные на организацию и совершенствование взаимодействия между органами местного самоуправления,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правоохранительными органами, учреждениями и организациям по вопросам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противодействия экстремизму, терроризму и другим асоциальным проявлениям в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молодёжной среде;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- приглашать на заседания рабочей группы представителей органов местного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самоуправления, правоохранительных органов, муниципальных предприятий и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учреждений, общественных организаций для участия в рассмотрении вопросов,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относящихся к компетенции рабочей группы.</w:t>
      </w:r>
    </w:p>
    <w:p w:rsidR="0004532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58"/>
        </w:tabs>
        <w:spacing w:line="240" w:lineRule="auto"/>
        <w:ind w:right="20"/>
        <w:rPr>
          <w:rStyle w:val="7"/>
          <w:rFonts w:ascii="Times New Roman" w:hAnsi="Times New Roman" w:cs="Times New Roman"/>
          <w:sz w:val="24"/>
          <w:szCs w:val="28"/>
          <w:shd w:val="clear" w:color="auto" w:fill="auto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Рабочая группа формируется в составе: руководителя рабочей группы,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ответственного секретаря рабочей группы и членов рабочей группы.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</w:p>
    <w:p w:rsidR="0093448B" w:rsidRPr="0004532B" w:rsidRDefault="0004532B" w:rsidP="0004532B">
      <w:pPr>
        <w:pStyle w:val="8"/>
        <w:shd w:val="clear" w:color="auto" w:fill="auto"/>
        <w:tabs>
          <w:tab w:val="left" w:pos="458"/>
        </w:tabs>
        <w:spacing w:line="240" w:lineRule="auto"/>
        <w:ind w:right="20" w:firstLine="0"/>
        <w:rPr>
          <w:rFonts w:ascii="Times New Roman" w:hAnsi="Times New Roman" w:cs="Times New Roman"/>
          <w:sz w:val="24"/>
          <w:szCs w:val="28"/>
        </w:rPr>
      </w:pPr>
      <w:r>
        <w:rPr>
          <w:rStyle w:val="6"/>
          <w:rFonts w:ascii="Times New Roman" w:hAnsi="Times New Roman" w:cs="Times New Roman"/>
          <w:sz w:val="24"/>
          <w:szCs w:val="28"/>
        </w:rPr>
        <w:t xml:space="preserve">      </w:t>
      </w:r>
      <w:r w:rsidR="0093448B" w:rsidRPr="0004532B">
        <w:rPr>
          <w:rStyle w:val="6"/>
          <w:rFonts w:ascii="Times New Roman" w:hAnsi="Times New Roman" w:cs="Times New Roman"/>
          <w:sz w:val="24"/>
          <w:szCs w:val="28"/>
        </w:rPr>
        <w:t>Руководитель рабочей группы: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- организует деятельность рабочей группы, распределяет обязанности между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членами рабочей группы и несёт персональную ответственность за выполнение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возложенных на рабочую группу задач;</w:t>
      </w:r>
    </w:p>
    <w:p w:rsidR="0004532B" w:rsidRPr="0004532B" w:rsidRDefault="0093448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Style w:val="7"/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- согласует план работы группы на год, повестку и регламент заседаний, протоколы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заседаний и отчёт о деятельности рабочей группы за полугодие и год;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Style w:val="6"/>
          <w:rFonts w:ascii="Times New Roman" w:hAnsi="Times New Roman" w:cs="Times New Roman"/>
          <w:sz w:val="24"/>
          <w:szCs w:val="28"/>
        </w:rPr>
      </w:pP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-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определяет порядок проведения, график заседаний, проводит заседания рабочей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группы, по согласованию с руководителем Межведомственной рабочей группы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местной администрации Прохладненского района принимает решения о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проведении внеочередных заседании при возникновении необходимости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 xml:space="preserve">безотлагательного рассмотрения вопросов, относящихся к её компетенции;                                                                                                                     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-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представляет рабочую группу по вопросам, относящимся к её компетенции.</w:t>
      </w:r>
    </w:p>
    <w:p w:rsidR="0004532B" w:rsidRPr="0004532B" w:rsidRDefault="0004532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 xml:space="preserve">     Ответственный секретарь группы: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- формирует повестку дня заседания рабочей группы, организует подготовку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материалов к заседаниям,</w:t>
      </w:r>
    </w:p>
    <w:p w:rsidR="0093448B" w:rsidRPr="0004532B" w:rsidRDefault="0093448B" w:rsidP="0004532B">
      <w:pPr>
        <w:pStyle w:val="8"/>
        <w:shd w:val="clear" w:color="auto" w:fill="auto"/>
        <w:spacing w:after="18" w:line="240" w:lineRule="auto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- информирует членов рабочей группы о месте и времени заседания,</w:t>
      </w:r>
    </w:p>
    <w:p w:rsidR="0093448B" w:rsidRPr="0004532B" w:rsidRDefault="0093448B" w:rsidP="0004532B">
      <w:pPr>
        <w:pStyle w:val="8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 xml:space="preserve">   оформляет протоколы заседаний, рассылает принятые решения и контролирует   ход</w:t>
      </w:r>
      <w:r w:rsidRPr="0004532B">
        <w:rPr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их выполнения.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780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Рабочая группа осуществляет свою деятельность в соответствии с планами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работы, которые принимаются на заседании и согласовываются её председателем.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Порядок работы по отдельным вопросам определяется её председателем.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30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Заседания рабочей группы проводятся ежеквартально в течение года, либо при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необходимости безотлагательного рассмотрения вопросов, относящихся к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компетенции рабочей группы.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50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Заседания группы проводит руководитель группы. Заседание группы считается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правомочным, если на нём присутствует более половины её членов.</w:t>
      </w:r>
    </w:p>
    <w:p w:rsidR="0093448B" w:rsidRPr="0004532B" w:rsidRDefault="0093448B" w:rsidP="0004532B">
      <w:pPr>
        <w:pStyle w:val="8"/>
        <w:numPr>
          <w:ilvl w:val="0"/>
          <w:numId w:val="3"/>
        </w:numPr>
        <w:shd w:val="clear" w:color="auto" w:fill="auto"/>
        <w:tabs>
          <w:tab w:val="left" w:pos="493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4532B">
        <w:rPr>
          <w:rStyle w:val="6"/>
          <w:rFonts w:ascii="Times New Roman" w:hAnsi="Times New Roman" w:cs="Times New Roman"/>
          <w:sz w:val="24"/>
          <w:szCs w:val="28"/>
        </w:rPr>
        <w:t>Решение рабочей группы принимается открытым голосованием простым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большинством голосов от числа присутствующих членов рабочей группы. В</w:t>
      </w:r>
      <w:r w:rsidRPr="0004532B">
        <w:rPr>
          <w:rStyle w:val="7"/>
          <w:rFonts w:ascii="Times New Roman" w:hAnsi="Times New Roman" w:cs="Times New Roman"/>
          <w:sz w:val="24"/>
          <w:szCs w:val="28"/>
        </w:rPr>
        <w:t xml:space="preserve"> </w:t>
      </w:r>
      <w:r w:rsidRPr="0004532B">
        <w:rPr>
          <w:rStyle w:val="6"/>
          <w:rFonts w:ascii="Times New Roman" w:hAnsi="Times New Roman" w:cs="Times New Roman"/>
          <w:sz w:val="24"/>
          <w:szCs w:val="28"/>
        </w:rPr>
        <w:t>случае равенства голосов голос руководителя является решающим.</w:t>
      </w:r>
    </w:p>
    <w:p w:rsidR="0093448B" w:rsidRPr="0004532B" w:rsidRDefault="0093448B" w:rsidP="0004532B">
      <w:pPr>
        <w:rPr>
          <w:szCs w:val="28"/>
        </w:rPr>
      </w:pPr>
      <w:r w:rsidRPr="0004532B">
        <w:rPr>
          <w:rStyle w:val="6"/>
          <w:sz w:val="24"/>
          <w:szCs w:val="28"/>
        </w:rPr>
        <w:t>11. Протоколы и иная информация о деятельности группы доводятся до её членов и</w:t>
      </w:r>
      <w:r w:rsidRPr="0004532B">
        <w:rPr>
          <w:rStyle w:val="7"/>
          <w:sz w:val="24"/>
          <w:szCs w:val="28"/>
        </w:rPr>
        <w:t xml:space="preserve"> </w:t>
      </w:r>
      <w:r w:rsidRPr="0004532B">
        <w:rPr>
          <w:rStyle w:val="6"/>
          <w:sz w:val="24"/>
          <w:szCs w:val="28"/>
        </w:rPr>
        <w:t>других заинтересованных лиц путём рассылки материалов в течение 7 рабочих</w:t>
      </w:r>
      <w:r w:rsidRPr="0004532B">
        <w:rPr>
          <w:rStyle w:val="7"/>
          <w:sz w:val="24"/>
          <w:szCs w:val="28"/>
        </w:rPr>
        <w:t xml:space="preserve"> </w:t>
      </w:r>
      <w:r w:rsidRPr="0004532B">
        <w:rPr>
          <w:rStyle w:val="6"/>
          <w:sz w:val="24"/>
          <w:szCs w:val="28"/>
        </w:rPr>
        <w:t>дней со дня проведения заседания группы.</w:t>
      </w:r>
    </w:p>
    <w:p w:rsidR="0093448B" w:rsidRPr="0004532B" w:rsidRDefault="0093448B" w:rsidP="0004532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16AD1" w:rsidRPr="0004532B" w:rsidRDefault="00816AD1" w:rsidP="0004532B">
      <w:pPr>
        <w:rPr>
          <w:szCs w:val="28"/>
        </w:rPr>
      </w:pPr>
    </w:p>
    <w:sectPr w:rsidR="00816AD1" w:rsidRPr="0004532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1D6"/>
    <w:multiLevelType w:val="multilevel"/>
    <w:tmpl w:val="955A18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4AA30BE6"/>
    <w:multiLevelType w:val="hybridMultilevel"/>
    <w:tmpl w:val="9A3C5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04532B"/>
    <w:rsid w:val="0007196A"/>
    <w:rsid w:val="00116C1E"/>
    <w:rsid w:val="001221D5"/>
    <w:rsid w:val="00171BEB"/>
    <w:rsid w:val="001E5543"/>
    <w:rsid w:val="002350C0"/>
    <w:rsid w:val="002555D3"/>
    <w:rsid w:val="002741DC"/>
    <w:rsid w:val="002D3E88"/>
    <w:rsid w:val="00345656"/>
    <w:rsid w:val="00357209"/>
    <w:rsid w:val="00464091"/>
    <w:rsid w:val="004A056E"/>
    <w:rsid w:val="00537A57"/>
    <w:rsid w:val="005F7522"/>
    <w:rsid w:val="0064761A"/>
    <w:rsid w:val="00654C83"/>
    <w:rsid w:val="00712F07"/>
    <w:rsid w:val="0081480E"/>
    <w:rsid w:val="00816AD1"/>
    <w:rsid w:val="00840CF9"/>
    <w:rsid w:val="00915759"/>
    <w:rsid w:val="0093448B"/>
    <w:rsid w:val="00961AA4"/>
    <w:rsid w:val="00985558"/>
    <w:rsid w:val="0098685B"/>
    <w:rsid w:val="009B6E2A"/>
    <w:rsid w:val="00A02A16"/>
    <w:rsid w:val="00A17AEB"/>
    <w:rsid w:val="00AB16CD"/>
    <w:rsid w:val="00AE4D87"/>
    <w:rsid w:val="00B14B93"/>
    <w:rsid w:val="00B4680A"/>
    <w:rsid w:val="00BA266E"/>
    <w:rsid w:val="00C76D62"/>
    <w:rsid w:val="00CC5D97"/>
    <w:rsid w:val="00CE58EA"/>
    <w:rsid w:val="00CE7349"/>
    <w:rsid w:val="00CF59FE"/>
    <w:rsid w:val="00D40B44"/>
    <w:rsid w:val="00DA4B64"/>
    <w:rsid w:val="00E45421"/>
    <w:rsid w:val="00F456E1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6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character" w:styleId="a4">
    <w:name w:val="Hyperlink"/>
    <w:basedOn w:val="a0"/>
    <w:uiPriority w:val="99"/>
    <w:semiHidden/>
    <w:rsid w:val="00E45421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6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Cell">
    <w:name w:val="ConsPlusCell"/>
    <w:rsid w:val="0098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4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654C83"/>
    <w:pPr>
      <w:jc w:val="center"/>
      <w:outlineLvl w:val="0"/>
    </w:pPr>
    <w:rPr>
      <w:b/>
      <w:color w:val="0000FF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54C83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654C83"/>
    <w:pPr>
      <w:spacing w:after="120"/>
    </w:pPr>
    <w:rPr>
      <w:rFonts w:cs="Arial"/>
      <w:bCs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54C83"/>
    <w:rPr>
      <w:rFonts w:ascii="Times New Roman" w:eastAsia="Times New Roman" w:hAnsi="Times New Roman" w:cs="Arial"/>
      <w:bCs/>
      <w:sz w:val="16"/>
      <w:szCs w:val="16"/>
      <w:lang w:eastAsia="ru-RU"/>
    </w:rPr>
  </w:style>
  <w:style w:type="paragraph" w:customStyle="1" w:styleId="Default">
    <w:name w:val="Default"/>
    <w:rsid w:val="00654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654C83"/>
    <w:pPr>
      <w:spacing w:line="360" w:lineRule="exact"/>
      <w:ind w:firstLine="709"/>
      <w:jc w:val="both"/>
    </w:pPr>
    <w:rPr>
      <w:sz w:val="28"/>
      <w:szCs w:val="20"/>
    </w:rPr>
  </w:style>
  <w:style w:type="character" w:customStyle="1" w:styleId="a7">
    <w:name w:val="Основной текст_"/>
    <w:basedOn w:val="a0"/>
    <w:link w:val="8"/>
    <w:locked/>
    <w:rsid w:val="0093448B"/>
    <w:rPr>
      <w:spacing w:val="3"/>
      <w:shd w:val="clear" w:color="auto" w:fill="FFFFFF"/>
    </w:rPr>
  </w:style>
  <w:style w:type="paragraph" w:customStyle="1" w:styleId="8">
    <w:name w:val="Основной текст8"/>
    <w:basedOn w:val="a"/>
    <w:link w:val="a7"/>
    <w:rsid w:val="0093448B"/>
    <w:pPr>
      <w:shd w:val="clear" w:color="auto" w:fill="FFFFFF"/>
      <w:spacing w:line="298" w:lineRule="exact"/>
      <w:ind w:hanging="900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12">
    <w:name w:val="Основной текст1"/>
    <w:basedOn w:val="a7"/>
    <w:rsid w:val="0093448B"/>
  </w:style>
  <w:style w:type="character" w:customStyle="1" w:styleId="21">
    <w:name w:val="Основной текст2"/>
    <w:basedOn w:val="a7"/>
    <w:rsid w:val="0093448B"/>
  </w:style>
  <w:style w:type="character" w:customStyle="1" w:styleId="33">
    <w:name w:val="Основной текст3"/>
    <w:basedOn w:val="a7"/>
    <w:rsid w:val="0093448B"/>
    <w:rPr>
      <w:u w:val="single"/>
      <w:lang w:val="en-US"/>
    </w:rPr>
  </w:style>
  <w:style w:type="character" w:customStyle="1" w:styleId="4">
    <w:name w:val="Основной текст4"/>
    <w:basedOn w:val="a7"/>
    <w:rsid w:val="0093448B"/>
  </w:style>
  <w:style w:type="character" w:customStyle="1" w:styleId="5">
    <w:name w:val="Основной текст5"/>
    <w:basedOn w:val="a7"/>
    <w:rsid w:val="0093448B"/>
    <w:rPr>
      <w:sz w:val="22"/>
      <w:szCs w:val="22"/>
    </w:rPr>
  </w:style>
  <w:style w:type="character" w:customStyle="1" w:styleId="-1pt">
    <w:name w:val="Основной текст + Интервал -1 pt"/>
    <w:basedOn w:val="a7"/>
    <w:rsid w:val="0093448B"/>
    <w:rPr>
      <w:spacing w:val="-20"/>
      <w:sz w:val="22"/>
      <w:szCs w:val="22"/>
      <w:u w:val="single"/>
    </w:rPr>
  </w:style>
  <w:style w:type="character" w:customStyle="1" w:styleId="6">
    <w:name w:val="Основной текст6"/>
    <w:basedOn w:val="a7"/>
    <w:rsid w:val="0093448B"/>
    <w:rPr>
      <w:sz w:val="22"/>
      <w:szCs w:val="22"/>
    </w:rPr>
  </w:style>
  <w:style w:type="character" w:customStyle="1" w:styleId="7">
    <w:name w:val="Основной текст7"/>
    <w:basedOn w:val="a7"/>
    <w:rsid w:val="009344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2017-05-04T13:47:00Z</cp:lastPrinted>
  <dcterms:created xsi:type="dcterms:W3CDTF">2017-05-29T13:57:00Z</dcterms:created>
  <dcterms:modified xsi:type="dcterms:W3CDTF">2017-06-05T08:53:00Z</dcterms:modified>
</cp:coreProperties>
</file>