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6C2572">
      <w:pPr>
        <w:rPr>
          <w:sz w:val="28"/>
          <w:szCs w:val="28"/>
        </w:rPr>
      </w:pPr>
    </w:p>
    <w:p w:rsidR="006C2572" w:rsidRDefault="006C2572" w:rsidP="006C2572">
      <w:pPr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C90B84" w:rsidP="00565DAC">
      <w:pPr>
        <w:rPr>
          <w:b/>
          <w:u w:val="single"/>
        </w:rPr>
      </w:pPr>
      <w:r w:rsidRPr="006279BC">
        <w:rPr>
          <w:b/>
        </w:rPr>
        <w:t>07</w:t>
      </w:r>
      <w:r>
        <w:rPr>
          <w:b/>
        </w:rPr>
        <w:t>.0</w:t>
      </w:r>
      <w:r w:rsidRPr="006279BC">
        <w:rPr>
          <w:b/>
        </w:rPr>
        <w:t>3</w:t>
      </w:r>
      <w:r w:rsidR="006C2572">
        <w:rPr>
          <w:b/>
        </w:rPr>
        <w:t xml:space="preserve">.2017 </w:t>
      </w:r>
      <w:r w:rsidR="00565DAC">
        <w:rPr>
          <w:b/>
        </w:rPr>
        <w:t>г</w:t>
      </w:r>
      <w:r w:rsidR="006C2572">
        <w:rPr>
          <w:b/>
        </w:rPr>
        <w:t>.</w:t>
      </w:r>
      <w:r w:rsidR="00565DAC">
        <w:rPr>
          <w:b/>
        </w:rPr>
        <w:t xml:space="preserve">                                                                                                                </w:t>
      </w:r>
    </w:p>
    <w:p w:rsidR="00D14A43" w:rsidRPr="006279BC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C90B84" w:rsidRPr="006279BC">
        <w:rPr>
          <w:b/>
        </w:rPr>
        <w:t>10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C90B84" w:rsidRPr="006279BC">
        <w:rPr>
          <w:b/>
        </w:rPr>
        <w:t>10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Pr="006279BC" w:rsidRDefault="00C90B84" w:rsidP="00A830CD">
      <w:pPr>
        <w:jc w:val="right"/>
        <w:rPr>
          <w:b/>
        </w:rPr>
      </w:pPr>
      <w:r>
        <w:rPr>
          <w:b/>
        </w:rPr>
        <w:t xml:space="preserve">БЕГИМ № </w:t>
      </w:r>
      <w:r w:rsidRPr="006279BC">
        <w:rPr>
          <w:b/>
        </w:rPr>
        <w:t>10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165241" w:rsidRDefault="00165241" w:rsidP="0016524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отмене открытого аукциона по продаже муниципального имущества</w:t>
      </w:r>
      <w:r w:rsidR="00C90B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(жилое помещение) местной администрации с.п.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</w:t>
      </w:r>
      <w:r w:rsidR="006279BC">
        <w:rPr>
          <w:b/>
          <w:sz w:val="28"/>
          <w:szCs w:val="28"/>
        </w:rPr>
        <w:t>ского муниципального района КБР»</w:t>
      </w:r>
    </w:p>
    <w:p w:rsidR="00165241" w:rsidRDefault="00165241" w:rsidP="0016524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пункта 3 статьи 448 Гражданского кодекса Российской Федерации, Федерального закона от 21.12.2001 №178-ФЗ «О приватизации государственного и муниципального имущества», Постановления Правительства РФ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</w:t>
      </w:r>
      <w:r w:rsidR="00C90B84">
        <w:rPr>
          <w:sz w:val="28"/>
          <w:szCs w:val="28"/>
        </w:rPr>
        <w:t xml:space="preserve"> аукционе», в связи с</w:t>
      </w:r>
      <w:proofErr w:type="gramEnd"/>
      <w:r w:rsidR="00C90B84">
        <w:rPr>
          <w:sz w:val="28"/>
          <w:szCs w:val="28"/>
        </w:rPr>
        <w:t xml:space="preserve"> выявлением</w:t>
      </w:r>
      <w:r>
        <w:rPr>
          <w:sz w:val="28"/>
          <w:szCs w:val="28"/>
        </w:rPr>
        <w:t xml:space="preserve"> технической ошибки, местная администрация с.п. Черниговское Прохладненского муниципального района КБР </w:t>
      </w:r>
      <w:r w:rsidRPr="00165241">
        <w:rPr>
          <w:b/>
          <w:sz w:val="28"/>
          <w:szCs w:val="28"/>
        </w:rPr>
        <w:t>ПОСТАНОВЛЯЕТ:</w:t>
      </w:r>
    </w:p>
    <w:p w:rsidR="00165241" w:rsidRDefault="00165241" w:rsidP="00C90B84">
      <w:pPr>
        <w:pStyle w:val="a4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Открытый по составу участников аукцион с открытой формой подачи предложений о цене по продаже  муниципального имущества</w:t>
      </w:r>
      <w:r w:rsidR="00C90B84">
        <w:rPr>
          <w:sz w:val="28"/>
          <w:szCs w:val="28"/>
        </w:rPr>
        <w:t xml:space="preserve"> (жилое помещение, общей площадью 43,1 кв.м., кадастровый номер 07:04:2400000:95, расположенное по адресу:</w:t>
      </w:r>
      <w:proofErr w:type="gramEnd"/>
      <w:r w:rsidR="00C90B84">
        <w:rPr>
          <w:sz w:val="28"/>
          <w:szCs w:val="28"/>
        </w:rPr>
        <w:t xml:space="preserve"> </w:t>
      </w:r>
      <w:proofErr w:type="gramStart"/>
      <w:r w:rsidR="00C90B84">
        <w:rPr>
          <w:sz w:val="28"/>
          <w:szCs w:val="28"/>
        </w:rPr>
        <w:t>КБР, Прохладненский район, с. Черниговское, ул. Кравченко д.104)</w:t>
      </w:r>
      <w:r>
        <w:rPr>
          <w:sz w:val="28"/>
          <w:szCs w:val="28"/>
        </w:rPr>
        <w:t xml:space="preserve"> находящегося в муниципальной собственности местной администрации сельского поселения Черниговское</w:t>
      </w:r>
      <w:r w:rsidR="00C90B84">
        <w:rPr>
          <w:sz w:val="28"/>
          <w:szCs w:val="28"/>
        </w:rPr>
        <w:t xml:space="preserve"> </w:t>
      </w:r>
      <w:r w:rsidR="00C90B84">
        <w:rPr>
          <w:sz w:val="28"/>
          <w:szCs w:val="28"/>
        </w:rPr>
        <w:lastRenderedPageBreak/>
        <w:t>Прохладненского муниципального района КБР, назначенный на 15 марта 2017 года в 14</w:t>
      </w:r>
      <w:r>
        <w:rPr>
          <w:sz w:val="28"/>
          <w:szCs w:val="28"/>
        </w:rPr>
        <w:t>-00 отменить</w:t>
      </w:r>
      <w:r w:rsidR="00C90B84">
        <w:rPr>
          <w:sz w:val="28"/>
          <w:szCs w:val="28"/>
        </w:rPr>
        <w:t>, в связи с выявлением технической ошибки.</w:t>
      </w:r>
      <w:proofErr w:type="gramEnd"/>
    </w:p>
    <w:p w:rsidR="00165241" w:rsidRDefault="00165241" w:rsidP="00165241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сообщение об отмене открытого аукциона по продаже муниципального имущества опубликовать в </w:t>
      </w:r>
      <w:r w:rsidR="00C90B84">
        <w:rPr>
          <w:sz w:val="28"/>
          <w:szCs w:val="28"/>
        </w:rPr>
        <w:t>газете «</w:t>
      </w:r>
      <w:proofErr w:type="spellStart"/>
      <w:r w:rsidR="00C90B84">
        <w:rPr>
          <w:sz w:val="28"/>
          <w:szCs w:val="28"/>
        </w:rPr>
        <w:t>Прохладненские</w:t>
      </w:r>
      <w:proofErr w:type="spellEnd"/>
      <w:r w:rsidR="00C90B84">
        <w:rPr>
          <w:sz w:val="28"/>
          <w:szCs w:val="28"/>
        </w:rPr>
        <w:t xml:space="preserve"> известия» </w:t>
      </w:r>
      <w:r>
        <w:rPr>
          <w:sz w:val="28"/>
          <w:szCs w:val="28"/>
        </w:rPr>
        <w:t xml:space="preserve">и на официальном сайте </w:t>
      </w:r>
      <w:r w:rsidR="00C90B84">
        <w:rPr>
          <w:sz w:val="28"/>
          <w:szCs w:val="28"/>
        </w:rPr>
        <w:t xml:space="preserve">администрации с.п. </w:t>
      </w:r>
      <w:proofErr w:type="gramStart"/>
      <w:r w:rsidR="00C90B84">
        <w:rPr>
          <w:sz w:val="28"/>
          <w:szCs w:val="28"/>
        </w:rPr>
        <w:t>Черниговское</w:t>
      </w:r>
      <w:proofErr w:type="gramEnd"/>
      <w:r w:rsidR="00C90B84">
        <w:rPr>
          <w:sz w:val="28"/>
          <w:szCs w:val="28"/>
        </w:rPr>
        <w:t xml:space="preserve"> Прохладненского муниципального района</w:t>
      </w:r>
      <w:r>
        <w:rPr>
          <w:sz w:val="28"/>
          <w:szCs w:val="28"/>
        </w:rPr>
        <w:t xml:space="preserve"> </w:t>
      </w:r>
      <w:hyperlink r:id="rId6" w:history="1">
        <w:r w:rsidR="00C90B84" w:rsidRPr="00BB4EBD">
          <w:rPr>
            <w:rStyle w:val="a3"/>
            <w:sz w:val="28"/>
            <w:szCs w:val="28"/>
          </w:rPr>
          <w:t>www.</w:t>
        </w:r>
        <w:r w:rsidR="00C90B84" w:rsidRPr="00BB4EBD">
          <w:rPr>
            <w:rStyle w:val="a3"/>
            <w:sz w:val="28"/>
            <w:szCs w:val="28"/>
            <w:lang w:val="en-US"/>
          </w:rPr>
          <w:t>adm</w:t>
        </w:r>
        <w:r w:rsidR="00C90B84" w:rsidRPr="00C90B84">
          <w:rPr>
            <w:rStyle w:val="a3"/>
            <w:sz w:val="28"/>
            <w:szCs w:val="28"/>
          </w:rPr>
          <w:t>-</w:t>
        </w:r>
        <w:r w:rsidR="00C90B84" w:rsidRPr="00BB4EBD">
          <w:rPr>
            <w:rStyle w:val="a3"/>
            <w:sz w:val="28"/>
            <w:szCs w:val="28"/>
            <w:lang w:val="en-US"/>
          </w:rPr>
          <w:t>chernigovskoe</w:t>
        </w:r>
        <w:r w:rsidR="00C90B84" w:rsidRPr="00BB4EBD">
          <w:rPr>
            <w:rStyle w:val="a3"/>
            <w:sz w:val="28"/>
            <w:szCs w:val="28"/>
          </w:rPr>
          <w:t>.</w:t>
        </w:r>
        <w:proofErr w:type="spellStart"/>
        <w:r w:rsidR="00C90B84" w:rsidRPr="00BB4EBD">
          <w:rPr>
            <w:rStyle w:val="a3"/>
            <w:sz w:val="28"/>
            <w:szCs w:val="28"/>
          </w:rPr>
          <w:t>ru</w:t>
        </w:r>
        <w:proofErr w:type="spellEnd"/>
      </w:hyperlink>
      <w:r>
        <w:rPr>
          <w:b/>
          <w:sz w:val="28"/>
          <w:szCs w:val="28"/>
        </w:rPr>
        <w:t>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C15C7" w:rsidRPr="00B67A25">
        <w:rPr>
          <w:sz w:val="28"/>
          <w:szCs w:val="28"/>
        </w:rPr>
        <w:t>униципального района КБР</w:t>
      </w:r>
      <w:r w:rsidRPr="00C13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B67A25">
        <w:rPr>
          <w:sz w:val="28"/>
          <w:szCs w:val="28"/>
        </w:rPr>
        <w:t>Н.А.Голиков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3AE8"/>
    <w:multiLevelType w:val="multilevel"/>
    <w:tmpl w:val="4AC247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195639F6"/>
    <w:multiLevelType w:val="multilevel"/>
    <w:tmpl w:val="76866B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116C45"/>
    <w:rsid w:val="00165241"/>
    <w:rsid w:val="001A0B7E"/>
    <w:rsid w:val="001C791B"/>
    <w:rsid w:val="001D6538"/>
    <w:rsid w:val="004D4A55"/>
    <w:rsid w:val="00507A7A"/>
    <w:rsid w:val="0052486D"/>
    <w:rsid w:val="00565DAC"/>
    <w:rsid w:val="006279BC"/>
    <w:rsid w:val="006C2572"/>
    <w:rsid w:val="007255E3"/>
    <w:rsid w:val="009D7F16"/>
    <w:rsid w:val="009E5727"/>
    <w:rsid w:val="00A830CD"/>
    <w:rsid w:val="00AB695C"/>
    <w:rsid w:val="00BE718C"/>
    <w:rsid w:val="00C131B2"/>
    <w:rsid w:val="00C90B84"/>
    <w:rsid w:val="00CD36D5"/>
    <w:rsid w:val="00D14A43"/>
    <w:rsid w:val="00F879DB"/>
    <w:rsid w:val="00F8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  <w:style w:type="character" w:styleId="a3">
    <w:name w:val="Hyperlink"/>
    <w:basedOn w:val="a0"/>
    <w:unhideWhenUsed/>
    <w:rsid w:val="00165241"/>
    <w:rPr>
      <w:b/>
      <w:bCs w:val="0"/>
      <w:color w:val="0000FF"/>
      <w:sz w:val="24"/>
      <w:szCs w:val="24"/>
      <w:u w:val="single"/>
      <w:lang w:val="ru-RU" w:eastAsia="en-US" w:bidi="ar-SA"/>
    </w:rPr>
  </w:style>
  <w:style w:type="paragraph" w:styleId="a4">
    <w:name w:val="List Paragraph"/>
    <w:basedOn w:val="a"/>
    <w:uiPriority w:val="34"/>
    <w:qFormat/>
    <w:rsid w:val="00165241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chernigov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2017-03-07T06:30:00Z</cp:lastPrinted>
  <dcterms:created xsi:type="dcterms:W3CDTF">2017-03-09T09:12:00Z</dcterms:created>
  <dcterms:modified xsi:type="dcterms:W3CDTF">2017-03-10T14:00:00Z</dcterms:modified>
</cp:coreProperties>
</file>