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8F" w:rsidRPr="00017D8F" w:rsidRDefault="00017D8F" w:rsidP="00017D8F">
      <w:r>
        <w:rPr>
          <w:noProof/>
          <w:lang w:eastAsia="ru-RU"/>
        </w:rPr>
        <w:drawing>
          <wp:anchor distT="0" distB="0" distL="114300" distR="114300" simplePos="0" relativeHeight="251660288" behindDoc="0" locked="0" layoutInCell="1" allowOverlap="1">
            <wp:simplePos x="0" y="0"/>
            <wp:positionH relativeFrom="column">
              <wp:posOffset>2750185</wp:posOffset>
            </wp:positionH>
            <wp:positionV relativeFrom="paragraph">
              <wp:posOffset>-527685</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8175" cy="685800"/>
                    </a:xfrm>
                    <a:prstGeom prst="rect">
                      <a:avLst/>
                    </a:prstGeom>
                    <a:noFill/>
                  </pic:spPr>
                </pic:pic>
              </a:graphicData>
            </a:graphic>
          </wp:anchor>
        </w:drawing>
      </w:r>
    </w:p>
    <w:p w:rsidR="00017D8F" w:rsidRPr="00017D8F" w:rsidRDefault="00017D8F" w:rsidP="00017D8F">
      <w:pPr>
        <w:pBdr>
          <w:bottom w:val="single" w:sz="12" w:space="1" w:color="auto"/>
        </w:pBdr>
        <w:spacing w:after="0" w:line="240" w:lineRule="auto"/>
        <w:jc w:val="center"/>
        <w:rPr>
          <w:rFonts w:ascii="Times New Roman" w:hAnsi="Times New Roman" w:cs="Times New Roman"/>
          <w:bCs/>
          <w:sz w:val="18"/>
          <w:szCs w:val="18"/>
        </w:rPr>
      </w:pPr>
      <w:r w:rsidRPr="00017D8F">
        <w:rPr>
          <w:rFonts w:ascii="Times New Roman" w:hAnsi="Times New Roman" w:cs="Times New Roman"/>
          <w:bCs/>
          <w:sz w:val="18"/>
          <w:szCs w:val="18"/>
        </w:rPr>
        <w:t xml:space="preserve">МЕСТНАЯ АДМИНИСТРАЦИЯ СЕЛЬСКОГО ПОСЕЛЕНИЯ ЧЕРНИГОВСКОЕ </w:t>
      </w:r>
    </w:p>
    <w:p w:rsidR="00017D8F" w:rsidRPr="00017D8F" w:rsidRDefault="00017D8F" w:rsidP="00017D8F">
      <w:pPr>
        <w:pBdr>
          <w:bottom w:val="single" w:sz="12" w:space="1" w:color="auto"/>
        </w:pBdr>
        <w:spacing w:after="0" w:line="240" w:lineRule="auto"/>
        <w:jc w:val="center"/>
        <w:rPr>
          <w:rFonts w:ascii="Times New Roman" w:hAnsi="Times New Roman" w:cs="Times New Roman"/>
          <w:bCs/>
          <w:sz w:val="18"/>
          <w:szCs w:val="18"/>
        </w:rPr>
      </w:pPr>
      <w:r w:rsidRPr="00017D8F">
        <w:rPr>
          <w:rFonts w:ascii="Times New Roman" w:hAnsi="Times New Roman" w:cs="Times New Roman"/>
          <w:bCs/>
          <w:sz w:val="18"/>
          <w:szCs w:val="18"/>
        </w:rPr>
        <w:t>ПРОХЛАДНЕНСКОГО МУНИЦИПАЛЬНОГО РАЙОНА  КАБАРДИНО - БАЛКАРСКОЙ РЕСПУБЛИКИ</w:t>
      </w:r>
    </w:p>
    <w:p w:rsidR="00017D8F" w:rsidRPr="00017D8F" w:rsidRDefault="00017D8F" w:rsidP="00017D8F">
      <w:pPr>
        <w:pBdr>
          <w:bottom w:val="single" w:sz="12" w:space="1" w:color="auto"/>
        </w:pBdr>
        <w:spacing w:after="0" w:line="240" w:lineRule="auto"/>
        <w:jc w:val="center"/>
        <w:rPr>
          <w:rFonts w:ascii="Times New Roman" w:hAnsi="Times New Roman" w:cs="Times New Roman"/>
          <w:bCs/>
          <w:sz w:val="18"/>
          <w:szCs w:val="18"/>
        </w:rPr>
      </w:pPr>
      <w:r w:rsidRPr="00017D8F">
        <w:rPr>
          <w:rFonts w:ascii="Times New Roman" w:hAnsi="Times New Roman" w:cs="Times New Roman"/>
          <w:bCs/>
          <w:sz w:val="18"/>
          <w:szCs w:val="18"/>
        </w:rPr>
        <w:t>КЪЭБЭРДЕЙ-БАЛЪКЪЭР РЕСПУБЛИКЭ ПРОХЛАДНЭ МУНИЦИПАЛЬНЭ РАЙОНЫМ</w:t>
      </w:r>
    </w:p>
    <w:p w:rsidR="00017D8F" w:rsidRPr="00017D8F" w:rsidRDefault="00017D8F" w:rsidP="00017D8F">
      <w:pPr>
        <w:pBdr>
          <w:bottom w:val="single" w:sz="12" w:space="1" w:color="auto"/>
        </w:pBdr>
        <w:spacing w:after="0" w:line="240" w:lineRule="auto"/>
        <w:jc w:val="center"/>
        <w:rPr>
          <w:rFonts w:ascii="Times New Roman" w:hAnsi="Times New Roman" w:cs="Times New Roman"/>
          <w:bCs/>
          <w:sz w:val="18"/>
          <w:szCs w:val="18"/>
        </w:rPr>
      </w:pPr>
      <w:r w:rsidRPr="00017D8F">
        <w:rPr>
          <w:rFonts w:ascii="Times New Roman" w:hAnsi="Times New Roman" w:cs="Times New Roman"/>
          <w:bCs/>
          <w:sz w:val="18"/>
          <w:szCs w:val="18"/>
        </w:rPr>
        <w:t>ЧЕРНИГОВСКЭ КЪУАЖЭ АДМИНИСТРАЦЭ</w:t>
      </w:r>
    </w:p>
    <w:p w:rsidR="00017D8F" w:rsidRPr="00017D8F" w:rsidRDefault="00017D8F" w:rsidP="00017D8F">
      <w:pPr>
        <w:pBdr>
          <w:bottom w:val="single" w:sz="12" w:space="1" w:color="auto"/>
        </w:pBdr>
        <w:spacing w:after="0" w:line="240" w:lineRule="auto"/>
        <w:jc w:val="center"/>
        <w:rPr>
          <w:rFonts w:ascii="Times New Roman" w:hAnsi="Times New Roman" w:cs="Times New Roman"/>
          <w:bCs/>
          <w:sz w:val="18"/>
          <w:szCs w:val="18"/>
        </w:rPr>
      </w:pPr>
      <w:r w:rsidRPr="00017D8F">
        <w:rPr>
          <w:rFonts w:ascii="Times New Roman" w:hAnsi="Times New Roman" w:cs="Times New Roman"/>
          <w:bCs/>
          <w:sz w:val="18"/>
          <w:szCs w:val="18"/>
        </w:rPr>
        <w:t>КЪАБАРТЫ-МАЛКЪАР РЕСПУБЛИКА ПРОХЛАДНА МУНИЦИПАЛЬНА РАЙОНУНУ</w:t>
      </w:r>
    </w:p>
    <w:p w:rsidR="00017D8F" w:rsidRPr="00017D8F" w:rsidRDefault="00017D8F" w:rsidP="00017D8F">
      <w:pPr>
        <w:pBdr>
          <w:bottom w:val="single" w:sz="12" w:space="1" w:color="auto"/>
        </w:pBdr>
        <w:spacing w:after="0" w:line="240" w:lineRule="auto"/>
        <w:jc w:val="center"/>
        <w:rPr>
          <w:rFonts w:ascii="Times New Roman" w:hAnsi="Times New Roman" w:cs="Times New Roman"/>
          <w:bCs/>
          <w:sz w:val="18"/>
          <w:szCs w:val="18"/>
        </w:rPr>
      </w:pPr>
      <w:r w:rsidRPr="00017D8F">
        <w:rPr>
          <w:rFonts w:ascii="Times New Roman" w:hAnsi="Times New Roman" w:cs="Times New Roman"/>
          <w:bCs/>
          <w:sz w:val="18"/>
          <w:szCs w:val="18"/>
        </w:rPr>
        <w:t>ЧЕРНИГОВСКОЕ ЭЛИНИ АДМИНИСТРАЦИЯСЫ</w:t>
      </w:r>
    </w:p>
    <w:p w:rsidR="00017D8F" w:rsidRPr="00017D8F" w:rsidRDefault="00017D8F" w:rsidP="00017D8F">
      <w:pPr>
        <w:spacing w:after="0" w:line="240" w:lineRule="auto"/>
        <w:rPr>
          <w:rFonts w:ascii="Times New Roman" w:hAnsi="Times New Roman" w:cs="Times New Roman"/>
          <w:bCs/>
          <w:sz w:val="18"/>
          <w:szCs w:val="20"/>
        </w:rPr>
      </w:pPr>
    </w:p>
    <w:p w:rsidR="00017D8F" w:rsidRPr="00017D8F" w:rsidRDefault="00017D8F" w:rsidP="00017D8F">
      <w:pPr>
        <w:pBdr>
          <w:bottom w:val="single" w:sz="12" w:space="1" w:color="auto"/>
        </w:pBdr>
        <w:spacing w:after="0" w:line="240" w:lineRule="auto"/>
        <w:jc w:val="center"/>
        <w:rPr>
          <w:rFonts w:ascii="Times New Roman" w:hAnsi="Times New Roman" w:cs="Times New Roman"/>
          <w:b/>
          <w:bCs/>
          <w:sz w:val="18"/>
          <w:szCs w:val="16"/>
        </w:rPr>
      </w:pPr>
      <w:r w:rsidRPr="00017D8F">
        <w:rPr>
          <w:rFonts w:ascii="Times New Roman" w:hAnsi="Times New Roman" w:cs="Times New Roman"/>
          <w:b/>
          <w:bCs/>
          <w:sz w:val="18"/>
          <w:szCs w:val="16"/>
        </w:rPr>
        <w:t>П – и   361021,   КБР,  Прохладненский район,     с. Черниговское,  ул. Кравченко 80, тел  9–35-35</w:t>
      </w:r>
    </w:p>
    <w:p w:rsidR="00017D8F" w:rsidRPr="00017D8F" w:rsidRDefault="00174F7A" w:rsidP="00017D8F">
      <w:pPr>
        <w:spacing w:after="0" w:line="240" w:lineRule="auto"/>
        <w:jc w:val="right"/>
        <w:rPr>
          <w:rFonts w:ascii="Times New Roman" w:hAnsi="Times New Roman" w:cs="Times New Roman"/>
          <w:sz w:val="20"/>
          <w:szCs w:val="20"/>
        </w:rPr>
      </w:pPr>
      <w:r>
        <w:rPr>
          <w:rFonts w:ascii="Times New Roman" w:hAnsi="Times New Roman" w:cs="Times New Roman"/>
        </w:rPr>
        <w:t>01.10.2018</w:t>
      </w:r>
      <w:r w:rsidR="00017D8F" w:rsidRPr="00017D8F">
        <w:rPr>
          <w:rFonts w:ascii="Times New Roman" w:hAnsi="Times New Roman" w:cs="Times New Roman"/>
        </w:rPr>
        <w:t xml:space="preserve">                                                                                   </w:t>
      </w:r>
      <w:r>
        <w:rPr>
          <w:rFonts w:ascii="Times New Roman" w:hAnsi="Times New Roman" w:cs="Times New Roman"/>
        </w:rPr>
        <w:t xml:space="preserve">                         </w:t>
      </w:r>
      <w:r w:rsidR="00017D8F" w:rsidRPr="00017D8F">
        <w:rPr>
          <w:rFonts w:ascii="Times New Roman" w:hAnsi="Times New Roman" w:cs="Times New Roman"/>
        </w:rPr>
        <w:t>ПОСТАНОВЛЕНИЕ №</w:t>
      </w:r>
      <w:r>
        <w:rPr>
          <w:rFonts w:ascii="Times New Roman" w:hAnsi="Times New Roman" w:cs="Times New Roman"/>
        </w:rPr>
        <w:t xml:space="preserve"> 49</w:t>
      </w:r>
      <w:r w:rsidR="00017D8F" w:rsidRPr="00017D8F">
        <w:rPr>
          <w:rFonts w:ascii="Times New Roman" w:hAnsi="Times New Roman" w:cs="Times New Roman"/>
        </w:rPr>
        <w:t xml:space="preserve">                                                                                                                                     ПОСТАНОВЛЕНЭ  №</w:t>
      </w:r>
      <w:r>
        <w:rPr>
          <w:rFonts w:ascii="Times New Roman" w:hAnsi="Times New Roman" w:cs="Times New Roman"/>
        </w:rPr>
        <w:t xml:space="preserve"> 49 </w:t>
      </w:r>
      <w:r w:rsidR="00017D8F" w:rsidRPr="00017D8F">
        <w:rPr>
          <w:rFonts w:ascii="Times New Roman" w:hAnsi="Times New Roman" w:cs="Times New Roman"/>
        </w:rPr>
        <w:t xml:space="preserve"> </w:t>
      </w:r>
    </w:p>
    <w:p w:rsidR="00017D8F" w:rsidRPr="00017D8F" w:rsidRDefault="00017D8F" w:rsidP="00017D8F">
      <w:pPr>
        <w:spacing w:after="0" w:line="240" w:lineRule="auto"/>
        <w:jc w:val="right"/>
        <w:rPr>
          <w:rFonts w:ascii="Times New Roman" w:hAnsi="Times New Roman" w:cs="Times New Roman"/>
        </w:rPr>
      </w:pPr>
      <w:r w:rsidRPr="00017D8F">
        <w:rPr>
          <w:rFonts w:ascii="Times New Roman" w:hAnsi="Times New Roman" w:cs="Times New Roman"/>
        </w:rPr>
        <w:t xml:space="preserve">                                                                                                                              БЕГИМ № </w:t>
      </w:r>
      <w:r w:rsidR="00174F7A">
        <w:rPr>
          <w:rFonts w:ascii="Times New Roman" w:hAnsi="Times New Roman" w:cs="Times New Roman"/>
        </w:rPr>
        <w:t>49</w:t>
      </w:r>
    </w:p>
    <w:p w:rsidR="00017D8F" w:rsidRDefault="00017D8F" w:rsidP="00017D8F">
      <w:pPr>
        <w:tabs>
          <w:tab w:val="left" w:pos="3620"/>
        </w:tabs>
        <w:spacing w:after="0"/>
      </w:pPr>
    </w:p>
    <w:p w:rsidR="00017D8F" w:rsidRPr="00752429" w:rsidRDefault="00017D8F" w:rsidP="00017D8F">
      <w:pPr>
        <w:spacing w:after="0" w:line="240" w:lineRule="auto"/>
        <w:jc w:val="center"/>
        <w:rPr>
          <w:rFonts w:ascii="Times New Roman" w:eastAsia="Times New Roman" w:hAnsi="Times New Roman" w:cs="Times New Roman"/>
          <w:b/>
          <w:bCs/>
          <w:color w:val="000000"/>
          <w:sz w:val="24"/>
          <w:szCs w:val="28"/>
          <w:lang w:eastAsia="ru-RU"/>
        </w:rPr>
      </w:pPr>
      <w:r w:rsidRPr="00752429">
        <w:rPr>
          <w:rFonts w:ascii="Times New Roman" w:eastAsia="Times New Roman" w:hAnsi="Times New Roman" w:cs="Times New Roman"/>
          <w:b/>
          <w:bCs/>
          <w:color w:val="000000"/>
          <w:sz w:val="24"/>
          <w:szCs w:val="28"/>
          <w:lang w:eastAsia="ru-RU"/>
        </w:rPr>
        <w:t>Порядок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с.п. Черниговское Прохладненского муниципального района КБР</w:t>
      </w:r>
    </w:p>
    <w:p w:rsidR="001F7106" w:rsidRPr="00752429" w:rsidRDefault="00017D8F" w:rsidP="001F7106">
      <w:pPr>
        <w:spacing w:after="0" w:line="240" w:lineRule="auto"/>
        <w:jc w:val="both"/>
        <w:rPr>
          <w:rFonts w:ascii="Times New Roman" w:hAnsi="Times New Roman" w:cs="Times New Roman"/>
          <w:sz w:val="24"/>
          <w:szCs w:val="28"/>
        </w:rPr>
      </w:pPr>
      <w:r w:rsidRPr="00752429">
        <w:rPr>
          <w:rFonts w:ascii="Arial" w:hAnsi="Arial" w:cs="Arial"/>
          <w:color w:val="2D2D2D"/>
          <w:spacing w:val="2"/>
          <w:sz w:val="20"/>
          <w:szCs w:val="21"/>
        </w:rPr>
        <w:br/>
      </w:r>
      <w:r w:rsidRPr="00752429">
        <w:rPr>
          <w:rFonts w:ascii="Arial" w:hAnsi="Arial" w:cs="Arial"/>
          <w:color w:val="2D2D2D"/>
          <w:spacing w:val="2"/>
          <w:sz w:val="20"/>
          <w:szCs w:val="21"/>
        </w:rPr>
        <w:br/>
      </w:r>
      <w:r w:rsidRPr="00752429">
        <w:rPr>
          <w:color w:val="000000"/>
          <w:sz w:val="24"/>
          <w:szCs w:val="28"/>
          <w:shd w:val="clear" w:color="auto" w:fill="FFFFFF"/>
        </w:rPr>
        <w:t xml:space="preserve">          </w:t>
      </w:r>
      <w:r w:rsidRPr="00752429">
        <w:rPr>
          <w:rFonts w:ascii="Times New Roman" w:hAnsi="Times New Roman" w:cs="Times New Roman"/>
          <w:color w:val="000000"/>
          <w:sz w:val="24"/>
          <w:szCs w:val="28"/>
          <w:shd w:val="clear" w:color="auto" w:fill="FFFFFF"/>
        </w:rPr>
        <w:t xml:space="preserve">В соответствии с пунктами 9.2, 9.3 части 1 статьи 14 Жилищного кодекса Российской Федерации, статьей 78 Бюджетного кодекса Российской Федерации, </w:t>
      </w:r>
      <w:r w:rsidRPr="00752429">
        <w:rPr>
          <w:rFonts w:ascii="Times New Roman" w:eastAsia="Times New Roman" w:hAnsi="Times New Roman" w:cs="Times New Roman"/>
          <w:sz w:val="24"/>
          <w:szCs w:val="28"/>
          <w:lang w:eastAsia="ru-RU"/>
        </w:rPr>
        <w:t>Федеральным законом от 06 октября 2003 года  № 131-ФЗ «Об общих принципах организации местного самоуправления в Российской Федерации»</w:t>
      </w:r>
      <w:r w:rsidRPr="00752429">
        <w:rPr>
          <w:sz w:val="24"/>
          <w:szCs w:val="28"/>
        </w:rPr>
        <w:t xml:space="preserve">, </w:t>
      </w:r>
      <w:r w:rsidRPr="00752429">
        <w:rPr>
          <w:rFonts w:ascii="Times New Roman" w:hAnsi="Times New Roman" w:cs="Times New Roman"/>
          <w:bCs/>
          <w:sz w:val="24"/>
          <w:szCs w:val="28"/>
        </w:rPr>
        <w:t xml:space="preserve">Постановлением Правительства Кабардино-Балкарской Республики от 21 ноября 2016 г. № 200-ПП «Об утверждении краткосрочного плана реализации в 2017-2019 годах республиканской программы «Проведение капитального ремонта общего имущества многоквартирных домов в Кабардино-Балкарской Республике в 2014-2043 годах», </w:t>
      </w:r>
      <w:r w:rsidRPr="00752429">
        <w:rPr>
          <w:rFonts w:ascii="Times New Roman" w:hAnsi="Times New Roman" w:cs="Times New Roman"/>
          <w:color w:val="000000"/>
          <w:sz w:val="24"/>
          <w:szCs w:val="28"/>
        </w:rPr>
        <w:t>Уставом с.п. Черниговское Прохладненского муниципального района</w:t>
      </w:r>
      <w:r w:rsidRPr="00752429">
        <w:rPr>
          <w:rFonts w:ascii="Times New Roman" w:hAnsi="Times New Roman" w:cs="Times New Roman"/>
          <w:color w:val="2D2D2D"/>
          <w:spacing w:val="2"/>
          <w:sz w:val="24"/>
          <w:szCs w:val="28"/>
        </w:rPr>
        <w:t>, местная администрация с.п. Черниговское Прохладненского муниципального района,</w:t>
      </w:r>
      <w:r w:rsidR="001F7106" w:rsidRPr="00752429">
        <w:rPr>
          <w:rFonts w:ascii="Times New Roman" w:hAnsi="Times New Roman" w:cs="Times New Roman"/>
          <w:color w:val="2D2D2D"/>
          <w:spacing w:val="2"/>
          <w:sz w:val="24"/>
          <w:szCs w:val="28"/>
        </w:rPr>
        <w:t xml:space="preserve"> </w:t>
      </w:r>
      <w:r w:rsidRPr="00752429">
        <w:rPr>
          <w:rFonts w:ascii="Times New Roman" w:hAnsi="Times New Roman" w:cs="Times New Roman"/>
          <w:b/>
          <w:color w:val="2D2D2D"/>
          <w:spacing w:val="2"/>
          <w:sz w:val="24"/>
          <w:szCs w:val="28"/>
        </w:rPr>
        <w:t>постановляет:</w:t>
      </w:r>
      <w:r w:rsidRPr="00752429">
        <w:rPr>
          <w:rFonts w:ascii="Times New Roman" w:hAnsi="Times New Roman" w:cs="Times New Roman"/>
          <w:color w:val="2D2D2D"/>
          <w:spacing w:val="2"/>
          <w:sz w:val="24"/>
          <w:szCs w:val="28"/>
        </w:rPr>
        <w:br/>
      </w:r>
      <w:r w:rsidRPr="00752429">
        <w:rPr>
          <w:rFonts w:ascii="Times New Roman" w:hAnsi="Times New Roman" w:cs="Times New Roman"/>
          <w:color w:val="2D2D2D"/>
          <w:spacing w:val="2"/>
          <w:sz w:val="20"/>
          <w:szCs w:val="21"/>
        </w:rPr>
        <w:br/>
      </w:r>
      <w:r w:rsidR="00752429">
        <w:rPr>
          <w:rFonts w:ascii="Times New Roman" w:hAnsi="Times New Roman" w:cs="Times New Roman"/>
          <w:color w:val="2D2D2D"/>
          <w:spacing w:val="2"/>
          <w:sz w:val="24"/>
          <w:szCs w:val="28"/>
        </w:rPr>
        <w:t xml:space="preserve">     </w:t>
      </w:r>
      <w:r w:rsidRPr="00752429">
        <w:rPr>
          <w:rFonts w:ascii="Times New Roman" w:hAnsi="Times New Roman" w:cs="Times New Roman"/>
          <w:color w:val="2D2D2D"/>
          <w:spacing w:val="2"/>
          <w:sz w:val="24"/>
          <w:szCs w:val="28"/>
        </w:rPr>
        <w:t xml:space="preserve">1. </w:t>
      </w:r>
      <w:r w:rsidR="001F7106" w:rsidRPr="00752429">
        <w:rPr>
          <w:rFonts w:ascii="Times New Roman" w:hAnsi="Times New Roman" w:cs="Times New Roman"/>
          <w:sz w:val="24"/>
          <w:szCs w:val="28"/>
        </w:rPr>
        <w:t xml:space="preserve">Утвердить Порядок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1F7106" w:rsidRPr="00752429">
        <w:rPr>
          <w:rFonts w:ascii="Times New Roman" w:hAnsi="Times New Roman" w:cs="Times New Roman"/>
          <w:color w:val="2D2D2D"/>
          <w:spacing w:val="2"/>
          <w:sz w:val="24"/>
          <w:szCs w:val="28"/>
        </w:rPr>
        <w:t>с.п. Черниговское Прохладненского муниципального района</w:t>
      </w:r>
      <w:r w:rsidR="001F7106" w:rsidRPr="00752429">
        <w:rPr>
          <w:rFonts w:ascii="Times New Roman" w:hAnsi="Times New Roman" w:cs="Times New Roman"/>
          <w:sz w:val="24"/>
          <w:szCs w:val="28"/>
        </w:rPr>
        <w:t xml:space="preserve"> (Приложение 1). </w:t>
      </w:r>
    </w:p>
    <w:p w:rsidR="001F7106" w:rsidRPr="00752429" w:rsidRDefault="00752429" w:rsidP="001F7106">
      <w:pPr>
        <w:spacing w:after="0" w:line="240" w:lineRule="auto"/>
        <w:jc w:val="both"/>
        <w:rPr>
          <w:rFonts w:ascii="Times New Roman" w:eastAsia="Times New Roman" w:hAnsi="Times New Roman" w:cs="Times New Roman"/>
          <w:b/>
          <w:bCs/>
          <w:color w:val="000000"/>
          <w:sz w:val="24"/>
          <w:szCs w:val="28"/>
          <w:lang w:eastAsia="ru-RU"/>
        </w:rPr>
      </w:pPr>
      <w:r>
        <w:rPr>
          <w:rFonts w:ascii="Times New Roman" w:hAnsi="Times New Roman" w:cs="Times New Roman"/>
          <w:sz w:val="24"/>
          <w:szCs w:val="28"/>
        </w:rPr>
        <w:t xml:space="preserve">    </w:t>
      </w:r>
      <w:r w:rsidR="001F7106" w:rsidRPr="00752429">
        <w:rPr>
          <w:rFonts w:ascii="Times New Roman" w:hAnsi="Times New Roman" w:cs="Times New Roman"/>
          <w:sz w:val="24"/>
          <w:szCs w:val="28"/>
        </w:rPr>
        <w:t>2.</w:t>
      </w:r>
      <w:r>
        <w:rPr>
          <w:rFonts w:ascii="Times New Roman" w:hAnsi="Times New Roman" w:cs="Times New Roman"/>
          <w:sz w:val="24"/>
          <w:szCs w:val="28"/>
        </w:rPr>
        <w:t xml:space="preserve"> </w:t>
      </w:r>
      <w:r w:rsidR="001F7106" w:rsidRPr="00752429">
        <w:rPr>
          <w:rFonts w:ascii="Times New Roman" w:hAnsi="Times New Roman" w:cs="Times New Roman"/>
          <w:sz w:val="24"/>
          <w:szCs w:val="28"/>
        </w:rPr>
        <w:t xml:space="preserve">Утвердить Перечень случаев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1F7106" w:rsidRPr="00752429">
        <w:rPr>
          <w:rFonts w:ascii="Times New Roman" w:hAnsi="Times New Roman" w:cs="Times New Roman"/>
          <w:color w:val="2D2D2D"/>
          <w:spacing w:val="2"/>
          <w:sz w:val="24"/>
          <w:szCs w:val="28"/>
        </w:rPr>
        <w:t>с.п. Черниговское Прохладненского муниципального района</w:t>
      </w:r>
      <w:r w:rsidR="001F7106" w:rsidRPr="00752429">
        <w:rPr>
          <w:rFonts w:ascii="Times New Roman" w:hAnsi="Times New Roman" w:cs="Times New Roman"/>
          <w:sz w:val="24"/>
          <w:szCs w:val="28"/>
        </w:rPr>
        <w:t xml:space="preserve"> (Приложение 2).</w:t>
      </w:r>
    </w:p>
    <w:p w:rsidR="00017D8F" w:rsidRPr="00752429" w:rsidRDefault="00752429" w:rsidP="001F7106">
      <w:pPr>
        <w:tabs>
          <w:tab w:val="left" w:pos="1134"/>
        </w:tabs>
        <w:spacing w:after="0" w:line="240" w:lineRule="auto"/>
        <w:jc w:val="both"/>
        <w:rPr>
          <w:rFonts w:ascii="Times New Roman" w:hAnsi="Times New Roman" w:cs="Times New Roman"/>
          <w:color w:val="000000"/>
          <w:sz w:val="24"/>
          <w:szCs w:val="21"/>
        </w:rPr>
      </w:pPr>
      <w:r>
        <w:rPr>
          <w:rFonts w:ascii="Times New Roman" w:hAnsi="Times New Roman" w:cs="Times New Roman"/>
          <w:color w:val="000000"/>
          <w:sz w:val="24"/>
          <w:szCs w:val="21"/>
        </w:rPr>
        <w:t xml:space="preserve">    </w:t>
      </w:r>
      <w:r w:rsidR="001F7106" w:rsidRPr="00752429">
        <w:rPr>
          <w:rFonts w:ascii="Times New Roman" w:hAnsi="Times New Roman" w:cs="Times New Roman"/>
          <w:color w:val="000000"/>
          <w:sz w:val="24"/>
          <w:szCs w:val="21"/>
        </w:rPr>
        <w:t>3</w:t>
      </w:r>
      <w:r w:rsidR="00017D8F" w:rsidRPr="00752429">
        <w:rPr>
          <w:rFonts w:ascii="Times New Roman" w:hAnsi="Times New Roman" w:cs="Times New Roman"/>
          <w:color w:val="000000"/>
          <w:sz w:val="24"/>
          <w:szCs w:val="21"/>
        </w:rPr>
        <w:t>. Обнародовать настоящее постановление в соответствии с Уставом сельского поселения Черниговское Прохладненского муниципального района КБР.</w:t>
      </w:r>
    </w:p>
    <w:p w:rsidR="00017D8F" w:rsidRDefault="001F7106" w:rsidP="00017D8F">
      <w:pPr>
        <w:pStyle w:val="aa"/>
        <w:spacing w:before="0" w:beforeAutospacing="0" w:after="0" w:afterAutospacing="0"/>
        <w:ind w:left="-142"/>
        <w:jc w:val="both"/>
        <w:rPr>
          <w:color w:val="000000"/>
          <w:szCs w:val="21"/>
        </w:rPr>
      </w:pPr>
      <w:r w:rsidRPr="00752429">
        <w:rPr>
          <w:color w:val="000000"/>
          <w:szCs w:val="21"/>
        </w:rPr>
        <w:t xml:space="preserve"> </w:t>
      </w:r>
      <w:r w:rsidR="00752429">
        <w:rPr>
          <w:color w:val="000000"/>
          <w:szCs w:val="21"/>
        </w:rPr>
        <w:t xml:space="preserve">    </w:t>
      </w:r>
      <w:r w:rsidRPr="00752429">
        <w:rPr>
          <w:color w:val="000000"/>
          <w:szCs w:val="21"/>
        </w:rPr>
        <w:t xml:space="preserve"> 4</w:t>
      </w:r>
      <w:r w:rsidR="00017D8F" w:rsidRPr="00752429">
        <w:rPr>
          <w:color w:val="000000"/>
          <w:szCs w:val="21"/>
        </w:rPr>
        <w:t xml:space="preserve">. </w:t>
      </w:r>
      <w:r w:rsidR="00017D8F" w:rsidRPr="00752429">
        <w:rPr>
          <w:color w:val="2D2D2D"/>
          <w:spacing w:val="2"/>
          <w:szCs w:val="28"/>
        </w:rPr>
        <w:t xml:space="preserve">Настоящее </w:t>
      </w:r>
      <w:r w:rsidR="00017D8F" w:rsidRPr="00752429">
        <w:rPr>
          <w:color w:val="000000"/>
          <w:szCs w:val="21"/>
        </w:rPr>
        <w:t>постановление</w:t>
      </w:r>
      <w:r w:rsidR="00017D8F" w:rsidRPr="00752429">
        <w:rPr>
          <w:color w:val="2D2D2D"/>
          <w:spacing w:val="2"/>
          <w:szCs w:val="28"/>
        </w:rPr>
        <w:t xml:space="preserve"> вступает в силу со дня его обнародования.</w:t>
      </w:r>
      <w:r w:rsidRPr="00752429">
        <w:rPr>
          <w:color w:val="000000"/>
          <w:szCs w:val="21"/>
        </w:rPr>
        <w:br/>
      </w:r>
      <w:r w:rsidR="00752429">
        <w:rPr>
          <w:color w:val="000000"/>
          <w:szCs w:val="21"/>
        </w:rPr>
        <w:t xml:space="preserve">   </w:t>
      </w:r>
      <w:r w:rsidRPr="00752429">
        <w:rPr>
          <w:color w:val="000000"/>
          <w:szCs w:val="21"/>
        </w:rPr>
        <w:t xml:space="preserve">  </w:t>
      </w:r>
      <w:r w:rsidR="00752429">
        <w:rPr>
          <w:color w:val="000000"/>
          <w:szCs w:val="21"/>
        </w:rPr>
        <w:t xml:space="preserve"> </w:t>
      </w:r>
      <w:r w:rsidRPr="00752429">
        <w:rPr>
          <w:color w:val="000000"/>
          <w:szCs w:val="21"/>
        </w:rPr>
        <w:t>5</w:t>
      </w:r>
      <w:r w:rsidR="00017D8F" w:rsidRPr="00752429">
        <w:rPr>
          <w:color w:val="000000"/>
          <w:szCs w:val="21"/>
        </w:rPr>
        <w:t>.  Контроль за исполнением настоящего постановление оставляю за собой.</w:t>
      </w:r>
    </w:p>
    <w:p w:rsidR="00752429" w:rsidRDefault="00752429" w:rsidP="00017D8F">
      <w:pPr>
        <w:pStyle w:val="aa"/>
        <w:spacing w:before="0" w:beforeAutospacing="0" w:after="0" w:afterAutospacing="0"/>
        <w:ind w:left="-142"/>
        <w:jc w:val="both"/>
        <w:rPr>
          <w:color w:val="000000"/>
          <w:szCs w:val="21"/>
        </w:rPr>
      </w:pPr>
    </w:p>
    <w:p w:rsidR="00752429" w:rsidRPr="00752429" w:rsidRDefault="00752429" w:rsidP="00017D8F">
      <w:pPr>
        <w:pStyle w:val="aa"/>
        <w:spacing w:before="0" w:beforeAutospacing="0" w:after="0" w:afterAutospacing="0"/>
        <w:ind w:left="-142"/>
        <w:jc w:val="both"/>
        <w:rPr>
          <w:color w:val="000000"/>
          <w:szCs w:val="21"/>
        </w:rPr>
      </w:pPr>
    </w:p>
    <w:p w:rsidR="00017D8F" w:rsidRPr="00752429" w:rsidRDefault="00017D8F" w:rsidP="00017D8F">
      <w:pPr>
        <w:pStyle w:val="aa"/>
        <w:spacing w:before="0" w:beforeAutospacing="0" w:after="0" w:afterAutospacing="0"/>
        <w:jc w:val="both"/>
        <w:rPr>
          <w:rStyle w:val="ab"/>
          <w:b w:val="0"/>
          <w:color w:val="000000"/>
          <w:szCs w:val="21"/>
        </w:rPr>
      </w:pPr>
      <w:r w:rsidRPr="00752429">
        <w:rPr>
          <w:color w:val="39465C"/>
          <w:szCs w:val="21"/>
        </w:rPr>
        <w:br/>
      </w:r>
      <w:r w:rsidRPr="00752429">
        <w:rPr>
          <w:rStyle w:val="ab"/>
          <w:b w:val="0"/>
          <w:color w:val="000000"/>
          <w:szCs w:val="21"/>
        </w:rPr>
        <w:t>Глава местной администрации</w:t>
      </w:r>
    </w:p>
    <w:p w:rsidR="00017D8F" w:rsidRPr="00752429" w:rsidRDefault="00017D8F" w:rsidP="00017D8F">
      <w:pPr>
        <w:pStyle w:val="aa"/>
        <w:spacing w:before="0" w:beforeAutospacing="0" w:after="0" w:afterAutospacing="0"/>
        <w:jc w:val="both"/>
        <w:rPr>
          <w:rStyle w:val="ab"/>
          <w:b w:val="0"/>
          <w:color w:val="000000"/>
          <w:szCs w:val="21"/>
        </w:rPr>
      </w:pPr>
      <w:r w:rsidRPr="00752429">
        <w:rPr>
          <w:rStyle w:val="ab"/>
          <w:b w:val="0"/>
          <w:color w:val="000000"/>
          <w:szCs w:val="21"/>
        </w:rPr>
        <w:t xml:space="preserve">с.п. Черниговское Прохладненского </w:t>
      </w:r>
    </w:p>
    <w:p w:rsidR="00017D8F" w:rsidRDefault="00017D8F" w:rsidP="00017D8F">
      <w:pPr>
        <w:pStyle w:val="aa"/>
        <w:spacing w:before="0" w:beforeAutospacing="0" w:after="0" w:afterAutospacing="0"/>
        <w:jc w:val="both"/>
        <w:rPr>
          <w:rStyle w:val="ab"/>
          <w:b w:val="0"/>
          <w:color w:val="000000"/>
          <w:szCs w:val="21"/>
        </w:rPr>
      </w:pPr>
      <w:r w:rsidRPr="00752429">
        <w:rPr>
          <w:rStyle w:val="ab"/>
          <w:b w:val="0"/>
          <w:color w:val="000000"/>
          <w:szCs w:val="21"/>
        </w:rPr>
        <w:t xml:space="preserve">муниципального района КБР                                        </w:t>
      </w:r>
      <w:r w:rsidR="00752429">
        <w:rPr>
          <w:rStyle w:val="ab"/>
          <w:b w:val="0"/>
          <w:color w:val="000000"/>
          <w:szCs w:val="21"/>
        </w:rPr>
        <w:t xml:space="preserve">                    </w:t>
      </w:r>
      <w:r w:rsidRPr="00752429">
        <w:rPr>
          <w:rStyle w:val="ab"/>
          <w:b w:val="0"/>
          <w:color w:val="000000"/>
          <w:szCs w:val="21"/>
        </w:rPr>
        <w:t xml:space="preserve">      Н.А. Голиков</w:t>
      </w:r>
    </w:p>
    <w:p w:rsidR="00752429" w:rsidRDefault="00752429" w:rsidP="00017D8F">
      <w:pPr>
        <w:pStyle w:val="aa"/>
        <w:spacing w:before="0" w:beforeAutospacing="0" w:after="0" w:afterAutospacing="0"/>
        <w:jc w:val="both"/>
        <w:rPr>
          <w:rStyle w:val="ab"/>
          <w:b w:val="0"/>
          <w:color w:val="000000"/>
          <w:szCs w:val="21"/>
        </w:rPr>
      </w:pPr>
    </w:p>
    <w:p w:rsidR="00017D8F" w:rsidRDefault="00017D8F" w:rsidP="00436955">
      <w:pPr>
        <w:widowControl w:val="0"/>
        <w:autoSpaceDE w:val="0"/>
        <w:autoSpaceDN w:val="0"/>
        <w:adjustRightInd w:val="0"/>
        <w:outlineLvl w:val="0"/>
      </w:pPr>
    </w:p>
    <w:p w:rsidR="002261AE" w:rsidRPr="00E047F8" w:rsidRDefault="002261AE" w:rsidP="00F40ECF">
      <w:pPr>
        <w:pStyle w:val="ConsPlusNormal"/>
        <w:jc w:val="right"/>
        <w:outlineLvl w:val="0"/>
        <w:rPr>
          <w:rFonts w:ascii="Times New Roman" w:hAnsi="Times New Roman" w:cs="Times New Roman"/>
          <w:sz w:val="24"/>
          <w:szCs w:val="24"/>
        </w:rPr>
      </w:pPr>
      <w:r w:rsidRPr="00E047F8">
        <w:rPr>
          <w:rFonts w:ascii="Times New Roman" w:hAnsi="Times New Roman" w:cs="Times New Roman"/>
          <w:sz w:val="24"/>
          <w:szCs w:val="24"/>
        </w:rPr>
        <w:lastRenderedPageBreak/>
        <w:t>Приложение</w:t>
      </w:r>
      <w:r w:rsidR="0073200B" w:rsidRPr="00E047F8">
        <w:rPr>
          <w:rFonts w:ascii="Times New Roman" w:hAnsi="Times New Roman" w:cs="Times New Roman"/>
          <w:sz w:val="24"/>
          <w:szCs w:val="24"/>
        </w:rPr>
        <w:t xml:space="preserve"> № 1</w:t>
      </w:r>
    </w:p>
    <w:p w:rsidR="00F6179B" w:rsidRPr="00E047F8" w:rsidRDefault="00F40ECF" w:rsidP="00CD7B21">
      <w:pPr>
        <w:pStyle w:val="ConsPlusNormal"/>
        <w:jc w:val="right"/>
        <w:rPr>
          <w:rFonts w:ascii="Times New Roman" w:hAnsi="Times New Roman" w:cs="Times New Roman"/>
          <w:sz w:val="24"/>
          <w:szCs w:val="24"/>
        </w:rPr>
      </w:pPr>
      <w:r w:rsidRPr="00E047F8">
        <w:rPr>
          <w:rFonts w:ascii="Times New Roman" w:hAnsi="Times New Roman" w:cs="Times New Roman"/>
          <w:sz w:val="24"/>
          <w:szCs w:val="24"/>
        </w:rPr>
        <w:t>к п</w:t>
      </w:r>
      <w:r w:rsidR="002261AE" w:rsidRPr="00E047F8">
        <w:rPr>
          <w:rFonts w:ascii="Times New Roman" w:hAnsi="Times New Roman" w:cs="Times New Roman"/>
          <w:sz w:val="24"/>
          <w:szCs w:val="24"/>
        </w:rPr>
        <w:t xml:space="preserve">остановлению </w:t>
      </w:r>
      <w:r w:rsidR="00F6179B" w:rsidRPr="00E047F8">
        <w:rPr>
          <w:rFonts w:ascii="Times New Roman" w:hAnsi="Times New Roman" w:cs="Times New Roman"/>
          <w:sz w:val="24"/>
          <w:szCs w:val="24"/>
        </w:rPr>
        <w:t>местной администрации</w:t>
      </w:r>
    </w:p>
    <w:p w:rsidR="00F6179B" w:rsidRPr="00E047F8" w:rsidRDefault="00F6179B" w:rsidP="00CD7B21">
      <w:pPr>
        <w:pStyle w:val="ConsPlusNormal"/>
        <w:jc w:val="right"/>
        <w:rPr>
          <w:rFonts w:ascii="Times New Roman" w:hAnsi="Times New Roman" w:cs="Times New Roman"/>
          <w:sz w:val="24"/>
          <w:szCs w:val="24"/>
        </w:rPr>
      </w:pPr>
      <w:r w:rsidRPr="00E047F8">
        <w:rPr>
          <w:rFonts w:ascii="Times New Roman" w:hAnsi="Times New Roman" w:cs="Times New Roman"/>
          <w:sz w:val="24"/>
          <w:szCs w:val="24"/>
        </w:rPr>
        <w:t xml:space="preserve"> с.п. Черниговское Прохладненского муниципального района </w:t>
      </w:r>
    </w:p>
    <w:p w:rsidR="002261AE" w:rsidRPr="00E047F8" w:rsidRDefault="00174F7A" w:rsidP="00CD7B21">
      <w:pPr>
        <w:pStyle w:val="ConsPlusNormal"/>
        <w:jc w:val="right"/>
        <w:rPr>
          <w:rFonts w:ascii="Times New Roman" w:hAnsi="Times New Roman" w:cs="Times New Roman"/>
          <w:sz w:val="24"/>
          <w:szCs w:val="24"/>
        </w:rPr>
      </w:pPr>
      <w:r>
        <w:rPr>
          <w:rFonts w:ascii="Times New Roman" w:hAnsi="Times New Roman" w:cs="Times New Roman"/>
          <w:sz w:val="24"/>
          <w:szCs w:val="24"/>
        </w:rPr>
        <w:t>от 01.10.2018 № 49</w:t>
      </w:r>
    </w:p>
    <w:p w:rsidR="002261AE" w:rsidRPr="00E047F8" w:rsidRDefault="002261AE" w:rsidP="00F40ECF">
      <w:pPr>
        <w:pStyle w:val="ConsPlusNormal"/>
        <w:jc w:val="both"/>
        <w:rPr>
          <w:rFonts w:ascii="Times New Roman" w:hAnsi="Times New Roman" w:cs="Times New Roman"/>
          <w:sz w:val="24"/>
          <w:szCs w:val="24"/>
        </w:rPr>
      </w:pPr>
    </w:p>
    <w:p w:rsidR="006400E0" w:rsidRPr="00E047F8" w:rsidRDefault="006400E0" w:rsidP="006400E0">
      <w:pPr>
        <w:spacing w:after="0" w:line="240" w:lineRule="auto"/>
        <w:jc w:val="center"/>
        <w:rPr>
          <w:rFonts w:ascii="Times New Roman" w:eastAsia="Times New Roman" w:hAnsi="Times New Roman" w:cs="Times New Roman"/>
          <w:b/>
          <w:bCs/>
          <w:color w:val="000000"/>
          <w:sz w:val="24"/>
          <w:szCs w:val="24"/>
          <w:lang w:eastAsia="ru-RU"/>
        </w:rPr>
      </w:pPr>
      <w:bookmarkStart w:id="0" w:name="P30"/>
      <w:bookmarkEnd w:id="0"/>
      <w:r w:rsidRPr="00E047F8">
        <w:rPr>
          <w:rFonts w:ascii="Times New Roman" w:eastAsia="Times New Roman" w:hAnsi="Times New Roman" w:cs="Times New Roman"/>
          <w:b/>
          <w:bCs/>
          <w:color w:val="000000"/>
          <w:sz w:val="24"/>
          <w:szCs w:val="24"/>
          <w:lang w:eastAsia="ru-RU"/>
        </w:rPr>
        <w:t xml:space="preserve">Порядок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F6179B" w:rsidRPr="00E047F8">
        <w:rPr>
          <w:rFonts w:ascii="Times New Roman" w:eastAsia="Times New Roman" w:hAnsi="Times New Roman" w:cs="Times New Roman"/>
          <w:b/>
          <w:bCs/>
          <w:color w:val="000000"/>
          <w:sz w:val="24"/>
          <w:szCs w:val="24"/>
          <w:lang w:eastAsia="ru-RU"/>
        </w:rPr>
        <w:t>с.п. Черниговское Прохладненского муниципального района КБР</w:t>
      </w:r>
    </w:p>
    <w:p w:rsidR="006400E0" w:rsidRPr="00E047F8" w:rsidRDefault="006400E0" w:rsidP="006400E0">
      <w:pPr>
        <w:spacing w:after="0" w:line="240" w:lineRule="auto"/>
        <w:ind w:firstLine="709"/>
        <w:jc w:val="center"/>
        <w:rPr>
          <w:rFonts w:ascii="Times New Roman" w:eastAsia="Times New Roman" w:hAnsi="Times New Roman" w:cs="Times New Roman"/>
          <w:color w:val="000000"/>
          <w:sz w:val="24"/>
          <w:szCs w:val="24"/>
          <w:lang w:eastAsia="ru-RU"/>
        </w:rPr>
      </w:pPr>
    </w:p>
    <w:p w:rsidR="006400E0" w:rsidRPr="00E047F8" w:rsidRDefault="006400E0" w:rsidP="00AD0470">
      <w:pPr>
        <w:pStyle w:val="a8"/>
        <w:numPr>
          <w:ilvl w:val="0"/>
          <w:numId w:val="4"/>
        </w:numPr>
        <w:spacing w:after="0" w:line="240" w:lineRule="auto"/>
        <w:ind w:left="0" w:firstLine="0"/>
        <w:jc w:val="center"/>
        <w:rPr>
          <w:rFonts w:ascii="Times New Roman" w:eastAsia="Times New Roman" w:hAnsi="Times New Roman" w:cs="Times New Roman"/>
          <w:b/>
          <w:color w:val="000000"/>
          <w:sz w:val="24"/>
          <w:szCs w:val="24"/>
          <w:lang w:eastAsia="ru-RU"/>
        </w:rPr>
      </w:pPr>
      <w:r w:rsidRPr="00E047F8">
        <w:rPr>
          <w:rFonts w:ascii="Times New Roman" w:eastAsia="Times New Roman" w:hAnsi="Times New Roman" w:cs="Times New Roman"/>
          <w:b/>
          <w:color w:val="000000"/>
          <w:sz w:val="24"/>
          <w:szCs w:val="24"/>
          <w:lang w:eastAsia="ru-RU"/>
        </w:rPr>
        <w:t>Общие положения</w:t>
      </w:r>
    </w:p>
    <w:p w:rsidR="006400E0" w:rsidRPr="00E047F8" w:rsidRDefault="006400E0" w:rsidP="00AD0470">
      <w:pPr>
        <w:pStyle w:val="a8"/>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Настоящий Порядок</w:t>
      </w:r>
      <w:r w:rsidR="00754388" w:rsidRPr="00E047F8">
        <w:rPr>
          <w:rFonts w:ascii="Times New Roman" w:eastAsia="Times New Roman" w:hAnsi="Times New Roman" w:cs="Times New Roman"/>
          <w:color w:val="000000"/>
          <w:sz w:val="24"/>
          <w:szCs w:val="24"/>
          <w:lang w:eastAsia="ru-RU"/>
        </w:rPr>
        <w:t xml:space="preserve"> </w:t>
      </w:r>
      <w:r w:rsidRPr="00E047F8">
        <w:rPr>
          <w:rFonts w:ascii="Times New Roman" w:eastAsia="Times New Roman" w:hAnsi="Times New Roman" w:cs="Times New Roman"/>
          <w:color w:val="000000"/>
          <w:sz w:val="24"/>
          <w:szCs w:val="24"/>
          <w:lang w:eastAsia="ru-RU"/>
        </w:rPr>
        <w:t>устанавлива</w:t>
      </w:r>
      <w:r w:rsidR="00754388" w:rsidRPr="00E047F8">
        <w:rPr>
          <w:rFonts w:ascii="Times New Roman" w:eastAsia="Times New Roman" w:hAnsi="Times New Roman" w:cs="Times New Roman"/>
          <w:color w:val="000000"/>
          <w:sz w:val="24"/>
          <w:szCs w:val="24"/>
          <w:lang w:eastAsia="ru-RU"/>
        </w:rPr>
        <w:t>ет</w:t>
      </w:r>
      <w:r w:rsidRPr="00E047F8">
        <w:rPr>
          <w:rFonts w:ascii="Times New Roman" w:eastAsia="Times New Roman" w:hAnsi="Times New Roman" w:cs="Times New Roman"/>
          <w:color w:val="000000"/>
          <w:sz w:val="24"/>
          <w:szCs w:val="24"/>
          <w:lang w:eastAsia="ru-RU"/>
        </w:rPr>
        <w:t xml:space="preserve"> механизм предоставления </w:t>
      </w:r>
      <w:r w:rsidR="00D831DA" w:rsidRPr="00E047F8">
        <w:rPr>
          <w:rFonts w:ascii="Times New Roman" w:eastAsia="Times New Roman" w:hAnsi="Times New Roman" w:cs="Times New Roman"/>
          <w:bCs/>
          <w:color w:val="000000"/>
          <w:sz w:val="24"/>
          <w:szCs w:val="24"/>
          <w:lang w:eastAsia="ru-RU"/>
        </w:rPr>
        <w:t xml:space="preserve">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F6179B" w:rsidRPr="00E047F8">
        <w:rPr>
          <w:rFonts w:ascii="Times New Roman" w:eastAsia="Times New Roman" w:hAnsi="Times New Roman" w:cs="Times New Roman"/>
          <w:bCs/>
          <w:color w:val="000000"/>
          <w:sz w:val="24"/>
          <w:szCs w:val="24"/>
          <w:lang w:eastAsia="ru-RU"/>
        </w:rPr>
        <w:t xml:space="preserve">с.п. Черниговское Прохладненского муниципального района </w:t>
      </w:r>
      <w:r w:rsidRPr="00E047F8">
        <w:rPr>
          <w:rFonts w:ascii="Times New Roman" w:eastAsia="Times New Roman" w:hAnsi="Times New Roman" w:cs="Times New Roman"/>
          <w:color w:val="000000"/>
          <w:sz w:val="24"/>
          <w:szCs w:val="24"/>
          <w:lang w:eastAsia="ru-RU"/>
        </w:rPr>
        <w:t>(далее - муниципальная поддержка), осуществляемый в соответствии с:</w:t>
      </w:r>
    </w:p>
    <w:p w:rsidR="006400E0" w:rsidRPr="00E047F8" w:rsidRDefault="006400E0" w:rsidP="00AD0470">
      <w:pPr>
        <w:pStyle w:val="a8"/>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Бюджетным кодексом Российской Федерации;</w:t>
      </w:r>
    </w:p>
    <w:p w:rsidR="006400E0" w:rsidRPr="00E047F8" w:rsidRDefault="006400E0" w:rsidP="00AD0470">
      <w:pPr>
        <w:pStyle w:val="a8"/>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Жилищным кодексом Российской Федерации;</w:t>
      </w:r>
    </w:p>
    <w:p w:rsidR="00716243" w:rsidRPr="00E047F8" w:rsidRDefault="006400E0" w:rsidP="00AD0470">
      <w:pPr>
        <w:pStyle w:val="a8"/>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Федеральным законом от 21 июля 2007 года № 185-ФЗ «О Фонде содействия реформированию жилищно-коммунального хозяйства»;</w:t>
      </w:r>
    </w:p>
    <w:p w:rsidR="00DF2382" w:rsidRPr="00E047F8" w:rsidRDefault="00DF2382" w:rsidP="00AD0470">
      <w:pPr>
        <w:pStyle w:val="a8"/>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E047F8">
        <w:rPr>
          <w:rFonts w:ascii="Times New Roman" w:hAnsi="Times New Roman" w:cs="Times New Roman"/>
          <w:bCs/>
          <w:sz w:val="24"/>
          <w:szCs w:val="24"/>
        </w:rPr>
        <w:t>Постановлением Правительства Кабардино-Балкарской Республики от 21 ноября 2016 г. № 200-ПП «Об утверждении краткосрочного плана реализации в 2017-2019 годах республиканской программы «Проведение капитального ремонта общего имущества многоквартирных домов в Кабардино-Балкарской Республике в 2014-2043 годах»</w:t>
      </w:r>
    </w:p>
    <w:p w:rsidR="006400E0" w:rsidRPr="00E047F8" w:rsidRDefault="006400E0" w:rsidP="00F6179B">
      <w:pPr>
        <w:pStyle w:val="a8"/>
        <w:numPr>
          <w:ilvl w:val="0"/>
          <w:numId w:val="5"/>
        </w:numPr>
        <w:tabs>
          <w:tab w:val="left" w:pos="1134"/>
        </w:tabs>
        <w:spacing w:after="0" w:line="240" w:lineRule="auto"/>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В настоящем Порядке используются следующие понятия:</w:t>
      </w:r>
    </w:p>
    <w:p w:rsidR="006400E0" w:rsidRPr="00E047F8" w:rsidRDefault="006400E0" w:rsidP="00AD0470">
      <w:pPr>
        <w:pStyle w:val="a8"/>
        <w:spacing w:after="0" w:line="240" w:lineRule="auto"/>
        <w:ind w:left="0"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1) 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w:t>
      </w:r>
      <w:r w:rsidR="00F6179B" w:rsidRPr="00E047F8">
        <w:rPr>
          <w:rFonts w:ascii="Times New Roman" w:eastAsia="Times New Roman" w:hAnsi="Times New Roman" w:cs="Times New Roman"/>
          <w:color w:val="000000"/>
          <w:sz w:val="24"/>
          <w:szCs w:val="24"/>
          <w:lang w:eastAsia="ru-RU"/>
        </w:rPr>
        <w:t xml:space="preserve">Совета местного самоуправления с.п. Черниговское Прохладненского муниципального района </w:t>
      </w:r>
      <w:r w:rsidRPr="00E047F8">
        <w:rPr>
          <w:rFonts w:ascii="Times New Roman" w:eastAsia="Times New Roman" w:hAnsi="Times New Roman" w:cs="Times New Roman"/>
          <w:color w:val="000000"/>
          <w:sz w:val="24"/>
          <w:szCs w:val="24"/>
          <w:lang w:eastAsia="ru-RU"/>
        </w:rPr>
        <w:t xml:space="preserve">о бюджете </w:t>
      </w:r>
      <w:r w:rsidR="00F6179B" w:rsidRPr="00E047F8">
        <w:rPr>
          <w:rFonts w:ascii="Times New Roman" w:eastAsia="Times New Roman" w:hAnsi="Times New Roman" w:cs="Times New Roman"/>
          <w:color w:val="000000"/>
          <w:sz w:val="24"/>
          <w:szCs w:val="24"/>
          <w:lang w:eastAsia="ru-RU"/>
        </w:rPr>
        <w:t xml:space="preserve">сельского поселения Черниговское </w:t>
      </w:r>
      <w:r w:rsidRPr="00E047F8">
        <w:rPr>
          <w:rFonts w:ascii="Times New Roman" w:eastAsia="Times New Roman" w:hAnsi="Times New Roman" w:cs="Times New Roman"/>
          <w:color w:val="000000"/>
          <w:sz w:val="24"/>
          <w:szCs w:val="24"/>
          <w:lang w:eastAsia="ru-RU"/>
        </w:rPr>
        <w:t>на очередной финансовый год и плановый период;</w:t>
      </w:r>
    </w:p>
    <w:p w:rsidR="006400E0" w:rsidRPr="00E047F8" w:rsidRDefault="006400E0" w:rsidP="00AD0470">
      <w:pPr>
        <w:pStyle w:val="a8"/>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краткосрочный план - перечень мероприятий, утверждаемый </w:t>
      </w:r>
      <w:r w:rsidR="00F6179B" w:rsidRPr="00E047F8">
        <w:rPr>
          <w:rFonts w:ascii="Times New Roman" w:eastAsia="Times New Roman" w:hAnsi="Times New Roman" w:cs="Times New Roman"/>
          <w:color w:val="000000"/>
          <w:sz w:val="24"/>
          <w:szCs w:val="24"/>
          <w:lang w:eastAsia="ru-RU"/>
        </w:rPr>
        <w:t xml:space="preserve">местной администрацией с.п. Черниговское Прохладненского муниципального района </w:t>
      </w:r>
      <w:r w:rsidRPr="00E047F8">
        <w:rPr>
          <w:rFonts w:ascii="Times New Roman" w:eastAsia="Times New Roman" w:hAnsi="Times New Roman" w:cs="Times New Roman"/>
          <w:color w:val="000000"/>
          <w:sz w:val="24"/>
          <w:szCs w:val="24"/>
          <w:lang w:eastAsia="ru-RU"/>
        </w:rPr>
        <w:t xml:space="preserve">в целях планирования и организации проведения капитального ремонта общего имущества, планирования предоставления муниципальной поддержки на проведение капитального ремонта общего имущества за счет средств бюджета </w:t>
      </w:r>
      <w:r w:rsidR="00F6179B"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Pr="00E047F8">
        <w:rPr>
          <w:rFonts w:ascii="Times New Roman" w:eastAsia="Times New Roman" w:hAnsi="Times New Roman" w:cs="Times New Roman"/>
          <w:color w:val="000000"/>
          <w:sz w:val="24"/>
          <w:szCs w:val="24"/>
          <w:lang w:eastAsia="ru-RU"/>
        </w:rPr>
        <w:t xml:space="preserve">, контроля своевременности проведения капитального ремонта общего имущества собственниками помещений в таких домах, региональным оператором на срок, необходимый для проведения капитального ремонта общего имущества во всех многоквартирных домах, расположенных на территории </w:t>
      </w:r>
      <w:r w:rsidR="00AE2373"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Pr="00E047F8">
        <w:rPr>
          <w:rFonts w:ascii="Times New Roman" w:eastAsia="Times New Roman" w:hAnsi="Times New Roman" w:cs="Times New Roman"/>
          <w:color w:val="000000"/>
          <w:sz w:val="24"/>
          <w:szCs w:val="24"/>
          <w:lang w:eastAsia="ru-RU"/>
        </w:rPr>
        <w:t>.</w:t>
      </w:r>
    </w:p>
    <w:p w:rsidR="006400E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3. Муниципальная поддержка предоставляется в форме субсидий</w:t>
      </w:r>
      <w:r w:rsidR="0060093A" w:rsidRPr="00E047F8">
        <w:rPr>
          <w:rFonts w:ascii="Times New Roman" w:eastAsia="Times New Roman" w:hAnsi="Times New Roman" w:cs="Times New Roman"/>
          <w:color w:val="000000"/>
          <w:sz w:val="24"/>
          <w:szCs w:val="24"/>
          <w:lang w:eastAsia="ru-RU"/>
        </w:rPr>
        <w:t xml:space="preserve"> </w:t>
      </w:r>
      <w:r w:rsidRPr="00E047F8">
        <w:rPr>
          <w:rFonts w:ascii="Times New Roman" w:eastAsia="Times New Roman" w:hAnsi="Times New Roman" w:cs="Times New Roman"/>
          <w:color w:val="000000"/>
          <w:sz w:val="24"/>
          <w:szCs w:val="24"/>
          <w:lang w:eastAsia="ru-RU"/>
        </w:rPr>
        <w:t>в целях реализации мероприятий по проведению капитального ремонта общего имущества в многоквартирных домах.</w:t>
      </w:r>
    </w:p>
    <w:p w:rsidR="006400E0" w:rsidRPr="00E047F8" w:rsidRDefault="006400E0" w:rsidP="00AD0470">
      <w:pPr>
        <w:spacing w:after="0" w:line="240" w:lineRule="auto"/>
        <w:ind w:firstLine="709"/>
        <w:jc w:val="both"/>
        <w:rPr>
          <w:rFonts w:ascii="Times New Roman" w:eastAsia="Times New Roman" w:hAnsi="Times New Roman" w:cs="Times New Roman"/>
          <w:sz w:val="24"/>
          <w:szCs w:val="24"/>
          <w:lang w:eastAsia="ru-RU"/>
        </w:rPr>
      </w:pPr>
      <w:r w:rsidRPr="00E047F8">
        <w:rPr>
          <w:rFonts w:ascii="Times New Roman" w:eastAsia="Times New Roman" w:hAnsi="Times New Roman" w:cs="Times New Roman"/>
          <w:color w:val="000000"/>
          <w:sz w:val="24"/>
          <w:szCs w:val="24"/>
          <w:lang w:eastAsia="ru-RU"/>
        </w:rPr>
        <w:t xml:space="preserve">4. Субсидии носят целевой характер и не могут быть использованы на другие цели, размер субсидии определяется в соответствии с пунктом </w:t>
      </w:r>
      <w:r w:rsidR="00D831DA" w:rsidRPr="00E047F8">
        <w:rPr>
          <w:rFonts w:ascii="Times New Roman" w:eastAsia="Times New Roman" w:hAnsi="Times New Roman" w:cs="Times New Roman"/>
          <w:color w:val="000000"/>
          <w:sz w:val="24"/>
          <w:szCs w:val="24"/>
          <w:lang w:eastAsia="ru-RU"/>
        </w:rPr>
        <w:t>9</w:t>
      </w:r>
      <w:r w:rsidRPr="00E047F8">
        <w:rPr>
          <w:rFonts w:ascii="Times New Roman" w:eastAsia="Times New Roman" w:hAnsi="Times New Roman" w:cs="Times New Roman"/>
          <w:color w:val="FF0000"/>
          <w:sz w:val="24"/>
          <w:szCs w:val="24"/>
          <w:lang w:eastAsia="ru-RU"/>
        </w:rPr>
        <w:t xml:space="preserve"> </w:t>
      </w:r>
      <w:r w:rsidRPr="00E047F8">
        <w:rPr>
          <w:rFonts w:ascii="Times New Roman" w:eastAsia="Times New Roman" w:hAnsi="Times New Roman" w:cs="Times New Roman"/>
          <w:sz w:val="24"/>
          <w:szCs w:val="24"/>
          <w:lang w:eastAsia="ru-RU"/>
        </w:rPr>
        <w:t>настоящего Порядка.</w:t>
      </w:r>
    </w:p>
    <w:p w:rsidR="006400E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5. Главным распорядителем средств бюджета </w:t>
      </w:r>
      <w:r w:rsidR="00AE2373"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Pr="00E047F8">
        <w:rPr>
          <w:rFonts w:ascii="Times New Roman" w:eastAsia="Times New Roman" w:hAnsi="Times New Roman" w:cs="Times New Roman"/>
          <w:color w:val="000000"/>
          <w:sz w:val="24"/>
          <w:szCs w:val="24"/>
          <w:lang w:eastAsia="ru-RU"/>
        </w:rPr>
        <w:t xml:space="preserve">, предоставляющим субсидии, является </w:t>
      </w:r>
      <w:r w:rsidR="00AE2373" w:rsidRPr="00E047F8">
        <w:rPr>
          <w:rFonts w:ascii="Times New Roman" w:eastAsia="Times New Roman" w:hAnsi="Times New Roman" w:cs="Times New Roman"/>
          <w:color w:val="000000"/>
          <w:sz w:val="24"/>
          <w:szCs w:val="24"/>
          <w:lang w:eastAsia="ru-RU"/>
        </w:rPr>
        <w:t xml:space="preserve">местная администрация с.п. Черниговское Прохладненского муниципального района </w:t>
      </w:r>
      <w:r w:rsidRPr="00E047F8">
        <w:rPr>
          <w:rFonts w:ascii="Times New Roman" w:eastAsia="Times New Roman" w:hAnsi="Times New Roman" w:cs="Times New Roman"/>
          <w:color w:val="000000"/>
          <w:sz w:val="24"/>
          <w:szCs w:val="24"/>
          <w:lang w:eastAsia="ru-RU"/>
        </w:rPr>
        <w:t>(далее — Администрация).</w:t>
      </w:r>
    </w:p>
    <w:p w:rsidR="006400E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6. В соответствии с частью 1 статьи 191 Жилищного кодекса Российской Федерации муниципальная поддержка предоставляется товариществам собственников жилья, жилищным, жилищно-строительным кооперативам, созданным в соответствии с </w:t>
      </w:r>
      <w:r w:rsidRPr="00E047F8">
        <w:rPr>
          <w:rFonts w:ascii="Times New Roman" w:eastAsia="Times New Roman" w:hAnsi="Times New Roman" w:cs="Times New Roman"/>
          <w:color w:val="000000"/>
          <w:sz w:val="24"/>
          <w:szCs w:val="24"/>
          <w:lang w:eastAsia="ru-RU"/>
        </w:rPr>
        <w:lastRenderedPageBreak/>
        <w:t>Жилищным кодексом Российской Федерации, управляющим организациям, региональному оператору капитального ремонта многоквартирных домов (далее - оператор, получатели субсидии).</w:t>
      </w:r>
    </w:p>
    <w:p w:rsidR="009D2C30" w:rsidRPr="00E047F8" w:rsidRDefault="009D2C30" w:rsidP="00AD0470">
      <w:pPr>
        <w:spacing w:after="0" w:line="240" w:lineRule="auto"/>
        <w:ind w:firstLine="709"/>
        <w:jc w:val="both"/>
        <w:rPr>
          <w:rFonts w:ascii="Times New Roman" w:eastAsia="Times New Roman" w:hAnsi="Times New Roman" w:cs="Times New Roman"/>
          <w:color w:val="000000"/>
          <w:sz w:val="24"/>
          <w:szCs w:val="24"/>
          <w:lang w:eastAsia="ru-RU"/>
        </w:rPr>
      </w:pPr>
    </w:p>
    <w:p w:rsidR="009D2C30" w:rsidRPr="00E047F8" w:rsidRDefault="006400E0" w:rsidP="00AD0470">
      <w:pPr>
        <w:spacing w:after="0" w:line="240" w:lineRule="auto"/>
        <w:jc w:val="center"/>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b/>
          <w:color w:val="000000"/>
          <w:sz w:val="24"/>
          <w:szCs w:val="24"/>
          <w:lang w:eastAsia="ru-RU"/>
        </w:rPr>
        <w:t>2. Условия и порядок предоставления субсидий</w:t>
      </w:r>
      <w:r w:rsidRPr="00E047F8">
        <w:rPr>
          <w:rFonts w:ascii="Times New Roman" w:eastAsia="Times New Roman" w:hAnsi="Times New Roman" w:cs="Times New Roman"/>
          <w:b/>
          <w:color w:val="000000"/>
          <w:sz w:val="24"/>
          <w:szCs w:val="24"/>
          <w:lang w:eastAsia="ru-RU"/>
        </w:rPr>
        <w:br/>
      </w:r>
    </w:p>
    <w:p w:rsidR="009D2C30" w:rsidRPr="00E047F8" w:rsidRDefault="009D2C30" w:rsidP="007F7A86">
      <w:pPr>
        <w:spacing w:after="0" w:line="240" w:lineRule="auto"/>
        <w:ind w:firstLine="709"/>
        <w:jc w:val="both"/>
        <w:rPr>
          <w:rFonts w:ascii="Times New Roman" w:eastAsia="Times New Roman" w:hAnsi="Times New Roman" w:cs="Times New Roman"/>
          <w:sz w:val="24"/>
          <w:szCs w:val="24"/>
          <w:lang w:eastAsia="ru-RU"/>
        </w:rPr>
      </w:pPr>
      <w:r w:rsidRPr="00E047F8">
        <w:rPr>
          <w:rFonts w:ascii="Times New Roman" w:eastAsia="Times New Roman" w:hAnsi="Times New Roman" w:cs="Times New Roman"/>
          <w:sz w:val="24"/>
          <w:szCs w:val="24"/>
          <w:lang w:eastAsia="ru-RU"/>
        </w:rPr>
        <w:t>7</w:t>
      </w:r>
      <w:r w:rsidR="006400E0" w:rsidRPr="00E047F8">
        <w:rPr>
          <w:rFonts w:ascii="Times New Roman" w:eastAsia="Times New Roman" w:hAnsi="Times New Roman" w:cs="Times New Roman"/>
          <w:sz w:val="24"/>
          <w:szCs w:val="24"/>
          <w:lang w:eastAsia="ru-RU"/>
        </w:rPr>
        <w:t xml:space="preserve">. Субсидии предоставляются получателям субсидии, в соответствии с пунктами </w:t>
      </w:r>
      <w:r w:rsidR="00716243" w:rsidRPr="00E047F8">
        <w:rPr>
          <w:rFonts w:ascii="Times New Roman" w:eastAsia="Times New Roman" w:hAnsi="Times New Roman" w:cs="Times New Roman"/>
          <w:sz w:val="24"/>
          <w:szCs w:val="24"/>
          <w:lang w:eastAsia="ru-RU"/>
        </w:rPr>
        <w:t>1</w:t>
      </w:r>
      <w:r w:rsidR="00D831DA" w:rsidRPr="00E047F8">
        <w:rPr>
          <w:rFonts w:ascii="Times New Roman" w:eastAsia="Times New Roman" w:hAnsi="Times New Roman" w:cs="Times New Roman"/>
          <w:sz w:val="24"/>
          <w:szCs w:val="24"/>
          <w:lang w:eastAsia="ru-RU"/>
        </w:rPr>
        <w:t>2</w:t>
      </w:r>
      <w:r w:rsidR="00716243" w:rsidRPr="00E047F8">
        <w:rPr>
          <w:rFonts w:ascii="Times New Roman" w:eastAsia="Times New Roman" w:hAnsi="Times New Roman" w:cs="Times New Roman"/>
          <w:sz w:val="24"/>
          <w:szCs w:val="24"/>
          <w:lang w:eastAsia="ru-RU"/>
        </w:rPr>
        <w:t>-1</w:t>
      </w:r>
      <w:r w:rsidR="00D831DA" w:rsidRPr="00E047F8">
        <w:rPr>
          <w:rFonts w:ascii="Times New Roman" w:eastAsia="Times New Roman" w:hAnsi="Times New Roman" w:cs="Times New Roman"/>
          <w:sz w:val="24"/>
          <w:szCs w:val="24"/>
          <w:lang w:eastAsia="ru-RU"/>
        </w:rPr>
        <w:t>3</w:t>
      </w:r>
      <w:r w:rsidR="00716243" w:rsidRPr="00E047F8">
        <w:rPr>
          <w:rFonts w:ascii="Times New Roman" w:eastAsia="Times New Roman" w:hAnsi="Times New Roman" w:cs="Times New Roman"/>
          <w:sz w:val="24"/>
          <w:szCs w:val="24"/>
          <w:lang w:eastAsia="ru-RU"/>
        </w:rPr>
        <w:t xml:space="preserve"> настоящего Порядка</w:t>
      </w:r>
      <w:r w:rsidR="00754388" w:rsidRPr="00E047F8">
        <w:rPr>
          <w:rFonts w:ascii="Times New Roman" w:eastAsia="Times New Roman" w:hAnsi="Times New Roman" w:cs="Times New Roman"/>
          <w:sz w:val="24"/>
          <w:szCs w:val="24"/>
          <w:lang w:eastAsia="ru-RU"/>
        </w:rPr>
        <w:t>,</w:t>
      </w:r>
      <w:r w:rsidR="006400E0" w:rsidRPr="00E047F8">
        <w:rPr>
          <w:rFonts w:ascii="Times New Roman" w:eastAsia="Times New Roman" w:hAnsi="Times New Roman" w:cs="Times New Roman"/>
          <w:sz w:val="24"/>
          <w:szCs w:val="24"/>
          <w:lang w:eastAsia="ru-RU"/>
        </w:rPr>
        <w:t xml:space="preserve"> на основании </w:t>
      </w:r>
      <w:r w:rsidR="00A5687A" w:rsidRPr="00E047F8">
        <w:rPr>
          <w:rFonts w:ascii="Times New Roman" w:eastAsia="Times New Roman" w:hAnsi="Times New Roman" w:cs="Times New Roman"/>
          <w:sz w:val="24"/>
          <w:szCs w:val="24"/>
          <w:lang w:eastAsia="ru-RU"/>
        </w:rPr>
        <w:t>соглашения</w:t>
      </w:r>
      <w:r w:rsidR="006400E0" w:rsidRPr="00E047F8">
        <w:rPr>
          <w:rFonts w:ascii="Times New Roman" w:eastAsia="Times New Roman" w:hAnsi="Times New Roman" w:cs="Times New Roman"/>
          <w:sz w:val="24"/>
          <w:szCs w:val="24"/>
          <w:lang w:eastAsia="ru-RU"/>
        </w:rPr>
        <w:t xml:space="preserve"> о предоставлении субсидии, заключаем</w:t>
      </w:r>
      <w:r w:rsidR="0060093A" w:rsidRPr="00E047F8">
        <w:rPr>
          <w:rFonts w:ascii="Times New Roman" w:eastAsia="Times New Roman" w:hAnsi="Times New Roman" w:cs="Times New Roman"/>
          <w:sz w:val="24"/>
          <w:szCs w:val="24"/>
          <w:lang w:eastAsia="ru-RU"/>
        </w:rPr>
        <w:t>ого</w:t>
      </w:r>
      <w:r w:rsidR="006400E0" w:rsidRPr="00E047F8">
        <w:rPr>
          <w:rFonts w:ascii="Times New Roman" w:eastAsia="Times New Roman" w:hAnsi="Times New Roman" w:cs="Times New Roman"/>
          <w:sz w:val="24"/>
          <w:szCs w:val="24"/>
          <w:lang w:eastAsia="ru-RU"/>
        </w:rPr>
        <w:t xml:space="preserve"> </w:t>
      </w:r>
      <w:r w:rsidR="0060093A" w:rsidRPr="00E047F8">
        <w:rPr>
          <w:rFonts w:ascii="Times New Roman" w:hAnsi="Times New Roman" w:cs="Times New Roman"/>
          <w:sz w:val="24"/>
          <w:szCs w:val="24"/>
        </w:rPr>
        <w:t>по форме согласно Приложению № 1</w:t>
      </w:r>
      <w:r w:rsidR="007F7A86" w:rsidRPr="00E047F8">
        <w:rPr>
          <w:rFonts w:ascii="Times New Roman" w:eastAsia="Times New Roman" w:hAnsi="Times New Roman" w:cs="Times New Roman"/>
          <w:sz w:val="24"/>
          <w:szCs w:val="24"/>
          <w:lang w:eastAsia="ru-RU"/>
        </w:rPr>
        <w:t xml:space="preserve"> (далее -</w:t>
      </w:r>
      <w:r w:rsidR="006400E0" w:rsidRPr="00E047F8">
        <w:rPr>
          <w:rFonts w:ascii="Times New Roman" w:eastAsia="Times New Roman" w:hAnsi="Times New Roman" w:cs="Times New Roman"/>
          <w:sz w:val="24"/>
          <w:szCs w:val="24"/>
          <w:lang w:eastAsia="ru-RU"/>
        </w:rPr>
        <w:t xml:space="preserve"> </w:t>
      </w:r>
      <w:r w:rsidR="007F7A86" w:rsidRPr="00E047F8">
        <w:rPr>
          <w:rFonts w:ascii="Times New Roman" w:eastAsia="Times New Roman" w:hAnsi="Times New Roman" w:cs="Times New Roman"/>
          <w:sz w:val="24"/>
          <w:szCs w:val="24"/>
          <w:lang w:eastAsia="ru-RU"/>
        </w:rPr>
        <w:t>соглашение</w:t>
      </w:r>
      <w:r w:rsidR="006400E0" w:rsidRPr="00E047F8">
        <w:rPr>
          <w:rFonts w:ascii="Times New Roman" w:eastAsia="Times New Roman" w:hAnsi="Times New Roman" w:cs="Times New Roman"/>
          <w:sz w:val="24"/>
          <w:szCs w:val="24"/>
          <w:lang w:eastAsia="ru-RU"/>
        </w:rPr>
        <w:t>).</w:t>
      </w:r>
    </w:p>
    <w:p w:rsidR="007F7A86" w:rsidRPr="00E047F8" w:rsidRDefault="007F7A86" w:rsidP="007F7A86">
      <w:pPr>
        <w:tabs>
          <w:tab w:val="left" w:pos="1080"/>
        </w:tabs>
        <w:spacing w:after="0" w:line="240" w:lineRule="auto"/>
        <w:ind w:firstLine="709"/>
        <w:jc w:val="both"/>
        <w:rPr>
          <w:rFonts w:ascii="Times New Roman" w:hAnsi="Times New Roman" w:cs="Times New Roman"/>
          <w:sz w:val="24"/>
          <w:szCs w:val="24"/>
        </w:rPr>
      </w:pPr>
      <w:r w:rsidRPr="00E047F8">
        <w:rPr>
          <w:rFonts w:ascii="Times New Roman" w:hAnsi="Times New Roman" w:cs="Times New Roman"/>
          <w:sz w:val="24"/>
          <w:szCs w:val="24"/>
        </w:rPr>
        <w:t>Для получения субсидий получатели субсидии представляют в Администрацию следующие документы:</w:t>
      </w:r>
    </w:p>
    <w:p w:rsidR="007F7A86" w:rsidRPr="00E047F8" w:rsidRDefault="007F7A86" w:rsidP="007F7A86">
      <w:pPr>
        <w:tabs>
          <w:tab w:val="left" w:pos="1080"/>
        </w:tabs>
        <w:spacing w:after="0" w:line="240" w:lineRule="auto"/>
        <w:ind w:firstLine="709"/>
        <w:jc w:val="both"/>
        <w:rPr>
          <w:rFonts w:ascii="Times New Roman" w:hAnsi="Times New Roman" w:cs="Times New Roman"/>
          <w:sz w:val="24"/>
          <w:szCs w:val="24"/>
        </w:rPr>
      </w:pPr>
      <w:r w:rsidRPr="00E047F8">
        <w:rPr>
          <w:rFonts w:ascii="Times New Roman" w:hAnsi="Times New Roman" w:cs="Times New Roman"/>
          <w:sz w:val="24"/>
          <w:szCs w:val="24"/>
        </w:rPr>
        <w:t>- заявление на получение субсидий, подписанное руководителем, по форме согласно Приложению № 1;</w:t>
      </w:r>
    </w:p>
    <w:p w:rsidR="007F7A86" w:rsidRPr="00E047F8" w:rsidRDefault="007F7A86" w:rsidP="007F7A86">
      <w:pPr>
        <w:tabs>
          <w:tab w:val="left" w:pos="1080"/>
        </w:tabs>
        <w:spacing w:after="0" w:line="240" w:lineRule="auto"/>
        <w:ind w:firstLine="709"/>
        <w:jc w:val="both"/>
        <w:rPr>
          <w:rFonts w:ascii="Times New Roman" w:hAnsi="Times New Roman" w:cs="Times New Roman"/>
          <w:sz w:val="24"/>
          <w:szCs w:val="24"/>
        </w:rPr>
      </w:pPr>
      <w:r w:rsidRPr="00E047F8">
        <w:rPr>
          <w:rFonts w:ascii="Times New Roman" w:hAnsi="Times New Roman" w:cs="Times New Roman"/>
          <w:sz w:val="24"/>
          <w:szCs w:val="24"/>
        </w:rPr>
        <w:t>- заверенные надлежащим образом копии учредительных документов: свидетельства о государственной регистрации юридического лица, свидетельства о постановке юридического лица на учет в налоговом органе, Устава;</w:t>
      </w:r>
    </w:p>
    <w:p w:rsidR="007F7A86" w:rsidRPr="00E047F8" w:rsidRDefault="007F7A86" w:rsidP="007F7A86">
      <w:pPr>
        <w:spacing w:after="0" w:line="240" w:lineRule="auto"/>
        <w:ind w:firstLine="709"/>
        <w:jc w:val="both"/>
        <w:rPr>
          <w:rFonts w:ascii="Times New Roman" w:hAnsi="Times New Roman" w:cs="Times New Roman"/>
          <w:color w:val="000000"/>
          <w:sz w:val="24"/>
          <w:szCs w:val="24"/>
        </w:rPr>
      </w:pPr>
      <w:r w:rsidRPr="00E047F8">
        <w:rPr>
          <w:rFonts w:ascii="Times New Roman" w:hAnsi="Times New Roman" w:cs="Times New Roman"/>
          <w:sz w:val="24"/>
          <w:szCs w:val="24"/>
        </w:rPr>
        <w:t>-</w:t>
      </w:r>
      <w:r w:rsidRPr="00E047F8">
        <w:rPr>
          <w:rFonts w:ascii="Times New Roman" w:hAnsi="Times New Roman" w:cs="Times New Roman"/>
          <w:color w:val="000000"/>
          <w:sz w:val="24"/>
          <w:szCs w:val="24"/>
        </w:rPr>
        <w:t xml:space="preserve"> справку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по состоянию на первое число месяца, предшествующего месяцу, в котором планируется заключение соглашения;</w:t>
      </w:r>
    </w:p>
    <w:p w:rsidR="009D2C30" w:rsidRPr="00E047F8" w:rsidRDefault="009D2C3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8. </w:t>
      </w:r>
      <w:r w:rsidR="006400E0" w:rsidRPr="00E047F8">
        <w:rPr>
          <w:rFonts w:ascii="Times New Roman" w:eastAsia="Times New Roman" w:hAnsi="Times New Roman" w:cs="Times New Roman"/>
          <w:color w:val="000000"/>
          <w:sz w:val="24"/>
          <w:szCs w:val="24"/>
          <w:lang w:eastAsia="ru-RU"/>
        </w:rPr>
        <w:t xml:space="preserve">Получатели субсидии должны соответствовать следующим требованиям на первое число месяца, предшествующего месяцу, в котором планируется </w:t>
      </w:r>
      <w:r w:rsidR="00A5687A" w:rsidRPr="00E047F8">
        <w:rPr>
          <w:rFonts w:ascii="Times New Roman" w:eastAsia="Times New Roman" w:hAnsi="Times New Roman" w:cs="Times New Roman"/>
          <w:color w:val="000000"/>
          <w:sz w:val="24"/>
          <w:szCs w:val="24"/>
          <w:lang w:eastAsia="ru-RU"/>
        </w:rPr>
        <w:t>заключение соглашения</w:t>
      </w:r>
      <w:r w:rsidR="006400E0" w:rsidRPr="00E047F8">
        <w:rPr>
          <w:rFonts w:ascii="Times New Roman" w:eastAsia="Times New Roman" w:hAnsi="Times New Roman" w:cs="Times New Roman"/>
          <w:color w:val="000000"/>
          <w:sz w:val="24"/>
          <w:szCs w:val="24"/>
          <w:lang w:eastAsia="ru-RU"/>
        </w:rPr>
        <w:t>:</w:t>
      </w:r>
    </w:p>
    <w:p w:rsidR="009D2C3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D2C3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2) отсутствие просроченной задолженности по возврату в бюджет </w:t>
      </w:r>
      <w:r w:rsidR="00AE2373"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Pr="00E047F8">
        <w:rPr>
          <w:rFonts w:ascii="Times New Roman" w:eastAsia="Times New Roman" w:hAnsi="Times New Roman" w:cs="Times New Roman"/>
          <w:color w:val="000000"/>
          <w:sz w:val="24"/>
          <w:szCs w:val="24"/>
          <w:lang w:eastAsia="ru-RU"/>
        </w:rPr>
        <w:t xml:space="preserve">, бюджетных инвестиций, предоставленных в том числе с иными правовыми актами, и иной просроченной задолженности перед бюджетом </w:t>
      </w:r>
      <w:r w:rsidR="00AE2373"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Pr="00E047F8">
        <w:rPr>
          <w:rFonts w:ascii="Times New Roman" w:eastAsia="Times New Roman" w:hAnsi="Times New Roman" w:cs="Times New Roman"/>
          <w:color w:val="000000"/>
          <w:sz w:val="24"/>
          <w:szCs w:val="24"/>
          <w:lang w:eastAsia="ru-RU"/>
        </w:rPr>
        <w:t>;</w:t>
      </w:r>
    </w:p>
    <w:p w:rsidR="009D2C3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3) 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9D2C3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4) 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w:t>
      </w:r>
      <w:r w:rsidR="001C773D" w:rsidRPr="00E047F8">
        <w:rPr>
          <w:rFonts w:ascii="Times New Roman" w:eastAsia="Times New Roman" w:hAnsi="Times New Roman" w:cs="Times New Roman"/>
          <w:color w:val="000000"/>
          <w:sz w:val="24"/>
          <w:szCs w:val="24"/>
          <w:lang w:eastAsia="ru-RU"/>
        </w:rPr>
        <w:t>ф</w:t>
      </w:r>
      <w:r w:rsidRPr="00E047F8">
        <w:rPr>
          <w:rFonts w:ascii="Times New Roman" w:eastAsia="Times New Roman" w:hAnsi="Times New Roman" w:cs="Times New Roman"/>
          <w:color w:val="000000"/>
          <w:sz w:val="24"/>
          <w:szCs w:val="24"/>
          <w:lang w:eastAsia="ru-RU"/>
        </w:rPr>
        <w:t>шорные компании), а также российскими юридическими лицами, в уставном (складочном) капитале которых доля участия оф</w:t>
      </w:r>
      <w:r w:rsidR="00FF0D7E" w:rsidRPr="00E047F8">
        <w:rPr>
          <w:rFonts w:ascii="Times New Roman" w:eastAsia="Times New Roman" w:hAnsi="Times New Roman" w:cs="Times New Roman"/>
          <w:color w:val="000000"/>
          <w:sz w:val="24"/>
          <w:szCs w:val="24"/>
          <w:lang w:eastAsia="ru-RU"/>
        </w:rPr>
        <w:t>ф</w:t>
      </w:r>
      <w:r w:rsidRPr="00E047F8">
        <w:rPr>
          <w:rFonts w:ascii="Times New Roman" w:eastAsia="Times New Roman" w:hAnsi="Times New Roman" w:cs="Times New Roman"/>
          <w:color w:val="000000"/>
          <w:sz w:val="24"/>
          <w:szCs w:val="24"/>
          <w:lang w:eastAsia="ru-RU"/>
        </w:rPr>
        <w:t>шорных компаний в совокупности превышает 50 процентов;</w:t>
      </w:r>
      <w:r w:rsidRPr="00E047F8">
        <w:rPr>
          <w:rFonts w:ascii="Times New Roman" w:eastAsia="Times New Roman" w:hAnsi="Times New Roman" w:cs="Times New Roman"/>
          <w:color w:val="000000"/>
          <w:sz w:val="24"/>
          <w:szCs w:val="24"/>
          <w:lang w:eastAsia="ru-RU"/>
        </w:rPr>
        <w:br/>
        <w:t xml:space="preserve">5) получатели субсидии не должны получать средства из бюджета </w:t>
      </w:r>
      <w:r w:rsidR="00AE2373" w:rsidRPr="00E047F8">
        <w:rPr>
          <w:rFonts w:ascii="Times New Roman" w:eastAsia="Times New Roman" w:hAnsi="Times New Roman" w:cs="Times New Roman"/>
          <w:color w:val="000000"/>
          <w:sz w:val="24"/>
          <w:szCs w:val="24"/>
          <w:lang w:eastAsia="ru-RU"/>
        </w:rPr>
        <w:t xml:space="preserve">с.п. Черниговское Прохладненского муниципального района </w:t>
      </w:r>
      <w:r w:rsidRPr="00E047F8">
        <w:rPr>
          <w:rFonts w:ascii="Times New Roman" w:eastAsia="Times New Roman" w:hAnsi="Times New Roman" w:cs="Times New Roman"/>
          <w:color w:val="000000"/>
          <w:sz w:val="24"/>
          <w:szCs w:val="24"/>
          <w:lang w:eastAsia="ru-RU"/>
        </w:rPr>
        <w:t>на основании иных муниципальных правовых актов на цели, указанные в пункте 3 настоящего Порядка.</w:t>
      </w:r>
    </w:p>
    <w:p w:rsidR="00DF2382" w:rsidRPr="00E047F8" w:rsidRDefault="00D831DA" w:rsidP="00AD0470">
      <w:pPr>
        <w:spacing w:after="0" w:line="240" w:lineRule="auto"/>
        <w:ind w:firstLine="709"/>
        <w:jc w:val="both"/>
        <w:rPr>
          <w:rFonts w:ascii="Times New Roman" w:hAnsi="Times New Roman" w:cs="Times New Roman"/>
          <w:bCs/>
          <w:sz w:val="24"/>
          <w:szCs w:val="24"/>
        </w:rPr>
      </w:pPr>
      <w:r w:rsidRPr="00174F7A">
        <w:rPr>
          <w:rFonts w:ascii="Times New Roman" w:eastAsia="Times New Roman" w:hAnsi="Times New Roman" w:cs="Times New Roman"/>
          <w:color w:val="000000"/>
          <w:sz w:val="24"/>
          <w:szCs w:val="24"/>
          <w:lang w:eastAsia="ru-RU"/>
        </w:rPr>
        <w:t>9</w:t>
      </w:r>
      <w:r w:rsidR="006400E0" w:rsidRPr="00174F7A">
        <w:rPr>
          <w:rFonts w:ascii="Times New Roman" w:eastAsia="Times New Roman" w:hAnsi="Times New Roman" w:cs="Times New Roman"/>
          <w:color w:val="000000"/>
          <w:sz w:val="24"/>
          <w:szCs w:val="24"/>
          <w:lang w:eastAsia="ru-RU"/>
        </w:rPr>
        <w:t xml:space="preserve">. Размер субсидии устанавливается в краткосрочном плане, </w:t>
      </w:r>
      <w:r w:rsidR="006400E0" w:rsidRPr="00174F7A">
        <w:rPr>
          <w:rFonts w:ascii="Times New Roman" w:eastAsia="Times New Roman" w:hAnsi="Times New Roman" w:cs="Times New Roman"/>
          <w:sz w:val="24"/>
          <w:szCs w:val="24"/>
          <w:lang w:eastAsia="ru-RU"/>
        </w:rPr>
        <w:t xml:space="preserve">разработанном в соответствии </w:t>
      </w:r>
      <w:r w:rsidR="00DF2382" w:rsidRPr="00174F7A">
        <w:rPr>
          <w:rFonts w:ascii="Times New Roman" w:hAnsi="Times New Roman" w:cs="Times New Roman"/>
          <w:bCs/>
          <w:sz w:val="24"/>
          <w:szCs w:val="24"/>
        </w:rPr>
        <w:t xml:space="preserve">постановлением Правительства Кабардино-Балкарской Республики от 21 ноября 2016 г. № 200-ПП «Об утверждении краткосрочного плана реализации в 2017-2019 годах республиканской программы «Проведение капитального ремонта общего имущества многоквартирных домов в Кабардино-Балкарской Республике в </w:t>
      </w:r>
      <w:r w:rsidR="00DF2382" w:rsidRPr="00174F7A">
        <w:rPr>
          <w:rFonts w:ascii="Times New Roman" w:hAnsi="Times New Roman" w:cs="Times New Roman"/>
          <w:bCs/>
          <w:sz w:val="24"/>
          <w:szCs w:val="24"/>
        </w:rPr>
        <w:br/>
        <w:t>2014-2043 годах».</w:t>
      </w:r>
    </w:p>
    <w:p w:rsidR="009D2C30" w:rsidRPr="00E047F8" w:rsidRDefault="00D831DA"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lastRenderedPageBreak/>
        <w:t>10</w:t>
      </w:r>
      <w:r w:rsidR="009D2C30" w:rsidRPr="00E047F8">
        <w:rPr>
          <w:rFonts w:ascii="Times New Roman" w:eastAsia="Times New Roman" w:hAnsi="Times New Roman" w:cs="Times New Roman"/>
          <w:color w:val="000000"/>
          <w:sz w:val="24"/>
          <w:szCs w:val="24"/>
          <w:lang w:eastAsia="ru-RU"/>
        </w:rPr>
        <w:t>.</w:t>
      </w:r>
      <w:r w:rsidR="006400E0" w:rsidRPr="00E047F8">
        <w:rPr>
          <w:rFonts w:ascii="Times New Roman" w:eastAsia="Times New Roman" w:hAnsi="Times New Roman" w:cs="Times New Roman"/>
          <w:color w:val="000000"/>
          <w:sz w:val="24"/>
          <w:szCs w:val="24"/>
          <w:lang w:eastAsia="ru-RU"/>
        </w:rPr>
        <w:t xml:space="preserve"> В течение 14 дней со дня получения средств, предусмотренных в местном бюджете на долевое финансирование проведения капитального ремонта общего имущества многоквартирных домов, Комиссия по принятию решения о предоставлении субсидии из бюджета </w:t>
      </w:r>
      <w:r w:rsidR="00DF2382"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006400E0" w:rsidRPr="00E047F8">
        <w:rPr>
          <w:rFonts w:ascii="Times New Roman" w:eastAsia="Times New Roman" w:hAnsi="Times New Roman" w:cs="Times New Roman"/>
          <w:color w:val="000000"/>
          <w:sz w:val="24"/>
          <w:szCs w:val="24"/>
          <w:lang w:eastAsia="ru-RU"/>
        </w:rPr>
        <w:t xml:space="preserve"> на проведение капитального ремонта общего имущества в многоквартирных домах, расположенных на территории </w:t>
      </w:r>
      <w:r w:rsidR="00DF2382" w:rsidRPr="00E047F8">
        <w:rPr>
          <w:rFonts w:ascii="Times New Roman" w:eastAsia="Times New Roman" w:hAnsi="Times New Roman" w:cs="Times New Roman"/>
          <w:color w:val="000000"/>
          <w:sz w:val="24"/>
          <w:szCs w:val="24"/>
          <w:lang w:eastAsia="ru-RU"/>
        </w:rPr>
        <w:t xml:space="preserve">с.п. Черниговское Прохладненского муниципального района </w:t>
      </w:r>
      <w:r w:rsidR="006400E0" w:rsidRPr="00E047F8">
        <w:rPr>
          <w:rFonts w:ascii="Times New Roman" w:eastAsia="Times New Roman" w:hAnsi="Times New Roman" w:cs="Times New Roman"/>
          <w:color w:val="000000"/>
          <w:sz w:val="24"/>
          <w:szCs w:val="24"/>
          <w:lang w:eastAsia="ru-RU"/>
        </w:rPr>
        <w:t>(далее - Комиссия), уточняет распределение данных средств между многоквартирными домами, которые включены в краткосрочный план.</w:t>
      </w:r>
    </w:p>
    <w:p w:rsidR="001C773D" w:rsidRPr="00E047F8" w:rsidRDefault="001C773D"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Персональный состав Комиссии утверждается распоряжением </w:t>
      </w:r>
      <w:r w:rsidR="00DF2382" w:rsidRPr="00E047F8">
        <w:rPr>
          <w:rFonts w:ascii="Times New Roman" w:eastAsia="Times New Roman" w:hAnsi="Times New Roman" w:cs="Times New Roman"/>
          <w:color w:val="000000"/>
          <w:sz w:val="24"/>
          <w:szCs w:val="24"/>
          <w:lang w:eastAsia="ru-RU"/>
        </w:rPr>
        <w:t>местной администрацией с.п. Черниговское Прохладненского муниципального района</w:t>
      </w:r>
      <w:r w:rsidRPr="00E047F8">
        <w:rPr>
          <w:rFonts w:ascii="Times New Roman" w:eastAsia="Times New Roman" w:hAnsi="Times New Roman" w:cs="Times New Roman"/>
          <w:color w:val="000000"/>
          <w:sz w:val="24"/>
          <w:szCs w:val="24"/>
          <w:lang w:eastAsia="ru-RU"/>
        </w:rPr>
        <w:t>.</w:t>
      </w:r>
    </w:p>
    <w:p w:rsidR="009D2C30" w:rsidRPr="00E047F8" w:rsidRDefault="00D831DA"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10</w:t>
      </w:r>
      <w:r w:rsidR="009D2C30" w:rsidRPr="00E047F8">
        <w:rPr>
          <w:rFonts w:ascii="Times New Roman" w:eastAsia="Times New Roman" w:hAnsi="Times New Roman" w:cs="Times New Roman"/>
          <w:color w:val="000000"/>
          <w:sz w:val="24"/>
          <w:szCs w:val="24"/>
          <w:lang w:eastAsia="ru-RU"/>
        </w:rPr>
        <w:t>.</w:t>
      </w:r>
      <w:r w:rsidR="006400E0" w:rsidRPr="00E047F8">
        <w:rPr>
          <w:rFonts w:ascii="Times New Roman" w:eastAsia="Times New Roman" w:hAnsi="Times New Roman" w:cs="Times New Roman"/>
          <w:color w:val="000000"/>
          <w:sz w:val="24"/>
          <w:szCs w:val="24"/>
          <w:lang w:eastAsia="ru-RU"/>
        </w:rPr>
        <w:t>1. Организационные мероприятия по созыву и подготовке заседаний Комиссии, подготовке решений Комиссии осуществляет секретарь Комиссии. Во время отсутствия секретаря Комиссии обязанности возлагаются на лицо, исполняющее его обязанности по должности.</w:t>
      </w:r>
    </w:p>
    <w:p w:rsidR="009D2C30" w:rsidRPr="00E047F8" w:rsidRDefault="00D831DA"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10</w:t>
      </w:r>
      <w:r w:rsidR="009D2C30" w:rsidRPr="00E047F8">
        <w:rPr>
          <w:rFonts w:ascii="Times New Roman" w:eastAsia="Times New Roman" w:hAnsi="Times New Roman" w:cs="Times New Roman"/>
          <w:color w:val="000000"/>
          <w:sz w:val="24"/>
          <w:szCs w:val="24"/>
          <w:lang w:eastAsia="ru-RU"/>
        </w:rPr>
        <w:t>.</w:t>
      </w:r>
      <w:r w:rsidR="006400E0" w:rsidRPr="00E047F8">
        <w:rPr>
          <w:rFonts w:ascii="Times New Roman" w:eastAsia="Times New Roman" w:hAnsi="Times New Roman" w:cs="Times New Roman"/>
          <w:color w:val="000000"/>
          <w:sz w:val="24"/>
          <w:szCs w:val="24"/>
          <w:lang w:eastAsia="ru-RU"/>
        </w:rPr>
        <w:t>2. Председатель Комиссии, а во время его отсутствия - заместитель председателя Комиссии проводит заседания, руководит работой Комиссии. При временном отсутствии члена Комиссии в связи с отпуском, командировкой, болезнью и прочими причинами, в заседании Комиссии участвует лицо, исполняющее его обязанности по должности.</w:t>
      </w:r>
    </w:p>
    <w:p w:rsidR="009D2C30" w:rsidRPr="00E047F8" w:rsidRDefault="00D831DA"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10</w:t>
      </w:r>
      <w:r w:rsidR="009D2C30" w:rsidRPr="00E047F8">
        <w:rPr>
          <w:rFonts w:ascii="Times New Roman" w:eastAsia="Times New Roman" w:hAnsi="Times New Roman" w:cs="Times New Roman"/>
          <w:color w:val="000000"/>
          <w:sz w:val="24"/>
          <w:szCs w:val="24"/>
          <w:lang w:eastAsia="ru-RU"/>
        </w:rPr>
        <w:t>.</w:t>
      </w:r>
      <w:r w:rsidR="006400E0" w:rsidRPr="00E047F8">
        <w:rPr>
          <w:rFonts w:ascii="Times New Roman" w:eastAsia="Times New Roman" w:hAnsi="Times New Roman" w:cs="Times New Roman"/>
          <w:color w:val="000000"/>
          <w:sz w:val="24"/>
          <w:szCs w:val="24"/>
          <w:lang w:eastAsia="ru-RU"/>
        </w:rPr>
        <w:t xml:space="preserve">3. Решение о предоставлении или об отказе в предоставлении субсидии из бюджета </w:t>
      </w:r>
      <w:r w:rsidR="00DF2382" w:rsidRPr="00E047F8">
        <w:rPr>
          <w:rFonts w:ascii="Times New Roman" w:eastAsia="Times New Roman" w:hAnsi="Times New Roman" w:cs="Times New Roman"/>
          <w:color w:val="000000"/>
          <w:sz w:val="24"/>
          <w:szCs w:val="24"/>
          <w:lang w:eastAsia="ru-RU"/>
        </w:rPr>
        <w:t xml:space="preserve">с.п. Черниговское Прохладненского муниципального района </w:t>
      </w:r>
      <w:r w:rsidR="006400E0" w:rsidRPr="00E047F8">
        <w:rPr>
          <w:rFonts w:ascii="Times New Roman" w:eastAsia="Times New Roman" w:hAnsi="Times New Roman" w:cs="Times New Roman"/>
          <w:color w:val="000000"/>
          <w:sz w:val="24"/>
          <w:szCs w:val="24"/>
          <w:lang w:eastAsia="ru-RU"/>
        </w:rPr>
        <w:t xml:space="preserve">на проведение капитального ремонта общего имущества в многоквартирных домах, расположенных на территории </w:t>
      </w:r>
      <w:r w:rsidR="00DF2382"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006400E0" w:rsidRPr="00E047F8">
        <w:rPr>
          <w:rFonts w:ascii="Times New Roman" w:eastAsia="Times New Roman" w:hAnsi="Times New Roman" w:cs="Times New Roman"/>
          <w:color w:val="000000"/>
          <w:sz w:val="24"/>
          <w:szCs w:val="24"/>
          <w:lang w:eastAsia="ru-RU"/>
        </w:rPr>
        <w:t xml:space="preserve"> (далее - решение о распределении субсидии), оформляется в двух экземплярах и подписывается членами Комиссии.</w:t>
      </w:r>
    </w:p>
    <w:p w:rsidR="009D2C30" w:rsidRPr="00E047F8" w:rsidRDefault="00D831DA"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10</w:t>
      </w:r>
      <w:r w:rsidR="006400E0" w:rsidRPr="00E047F8">
        <w:rPr>
          <w:rFonts w:ascii="Times New Roman" w:eastAsia="Times New Roman" w:hAnsi="Times New Roman" w:cs="Times New Roman"/>
          <w:color w:val="000000"/>
          <w:sz w:val="24"/>
          <w:szCs w:val="24"/>
          <w:lang w:eastAsia="ru-RU"/>
        </w:rPr>
        <w:t xml:space="preserve">.4. В течение 7 (семи) дней с даты принятия решения о распределении субсидии </w:t>
      </w:r>
      <w:r w:rsidR="009D2C30"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дминистрация обязана уведомить получателей субсидии, в отношении которых принято указанное решение.</w:t>
      </w:r>
    </w:p>
    <w:p w:rsidR="009D2C30" w:rsidRPr="00E047F8" w:rsidRDefault="009D2C3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1</w:t>
      </w:r>
      <w:r w:rsidRPr="00E047F8">
        <w:rPr>
          <w:rFonts w:ascii="Times New Roman" w:eastAsia="Times New Roman" w:hAnsi="Times New Roman" w:cs="Times New Roman"/>
          <w:color w:val="000000"/>
          <w:sz w:val="24"/>
          <w:szCs w:val="24"/>
          <w:lang w:eastAsia="ru-RU"/>
        </w:rPr>
        <w:t>.</w:t>
      </w:r>
      <w:r w:rsidR="006400E0" w:rsidRPr="00E047F8">
        <w:rPr>
          <w:rFonts w:ascii="Times New Roman" w:eastAsia="Times New Roman" w:hAnsi="Times New Roman" w:cs="Times New Roman"/>
          <w:color w:val="000000"/>
          <w:sz w:val="24"/>
          <w:szCs w:val="24"/>
          <w:lang w:eastAsia="ru-RU"/>
        </w:rPr>
        <w:t xml:space="preserve"> Основаниями для отказа в предоставлении субсидии являются:</w:t>
      </w:r>
    </w:p>
    <w:p w:rsidR="009D2C3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1) несоответствие получателя субсидии требованиям пункта </w:t>
      </w:r>
      <w:r w:rsidR="009D2C30" w:rsidRPr="00E047F8">
        <w:rPr>
          <w:rFonts w:ascii="Times New Roman" w:eastAsia="Times New Roman" w:hAnsi="Times New Roman" w:cs="Times New Roman"/>
          <w:color w:val="000000"/>
          <w:sz w:val="24"/>
          <w:szCs w:val="24"/>
          <w:lang w:eastAsia="ru-RU"/>
        </w:rPr>
        <w:t>8</w:t>
      </w:r>
      <w:r w:rsidRPr="00E047F8">
        <w:rPr>
          <w:rFonts w:ascii="Times New Roman" w:eastAsia="Times New Roman" w:hAnsi="Times New Roman" w:cs="Times New Roman"/>
          <w:color w:val="000000"/>
          <w:sz w:val="24"/>
          <w:szCs w:val="24"/>
          <w:lang w:eastAsia="ru-RU"/>
        </w:rPr>
        <w:t xml:space="preserve"> настоящего Порядка;</w:t>
      </w:r>
    </w:p>
    <w:p w:rsidR="009D2C30"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2) непредставление получателями субсидии, формирующими фонд капитального ремонта на специальных счетах, документов, приведенных в пункте </w:t>
      </w:r>
      <w:r w:rsidR="009D2C30"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3</w:t>
      </w:r>
      <w:r w:rsidR="009D2C30" w:rsidRPr="00E047F8">
        <w:rPr>
          <w:rFonts w:ascii="Times New Roman" w:eastAsia="Times New Roman" w:hAnsi="Times New Roman" w:cs="Times New Roman"/>
          <w:color w:val="000000"/>
          <w:sz w:val="24"/>
          <w:szCs w:val="24"/>
          <w:lang w:eastAsia="ru-RU"/>
        </w:rPr>
        <w:t>.1</w:t>
      </w:r>
      <w:r w:rsidRPr="00E047F8">
        <w:rPr>
          <w:rFonts w:ascii="Times New Roman" w:eastAsia="Times New Roman" w:hAnsi="Times New Roman" w:cs="Times New Roman"/>
          <w:color w:val="000000"/>
          <w:sz w:val="24"/>
          <w:szCs w:val="24"/>
          <w:lang w:eastAsia="ru-RU"/>
        </w:rPr>
        <w:t xml:space="preserve"> настоящего Порядка.</w:t>
      </w:r>
    </w:p>
    <w:p w:rsidR="009D2C30" w:rsidRPr="00E047F8" w:rsidRDefault="009D2C3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2</w:t>
      </w:r>
      <w:r w:rsidR="006400E0" w:rsidRPr="00E047F8">
        <w:rPr>
          <w:rFonts w:ascii="Times New Roman" w:eastAsia="Times New Roman" w:hAnsi="Times New Roman" w:cs="Times New Roman"/>
          <w:color w:val="000000"/>
          <w:sz w:val="24"/>
          <w:szCs w:val="24"/>
          <w:lang w:eastAsia="ru-RU"/>
        </w:rPr>
        <w:t xml:space="preserve">.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счете оператора, осуществляется в соответствии с пунктами </w:t>
      </w: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2</w:t>
      </w:r>
      <w:r w:rsidRPr="00E047F8">
        <w:rPr>
          <w:rFonts w:ascii="Times New Roman" w:eastAsia="Times New Roman" w:hAnsi="Times New Roman" w:cs="Times New Roman"/>
          <w:color w:val="000000"/>
          <w:sz w:val="24"/>
          <w:szCs w:val="24"/>
          <w:lang w:eastAsia="ru-RU"/>
        </w:rPr>
        <w:t>.1 - 1</w:t>
      </w:r>
      <w:r w:rsidR="00D831DA" w:rsidRPr="00E047F8">
        <w:rPr>
          <w:rFonts w:ascii="Times New Roman" w:eastAsia="Times New Roman" w:hAnsi="Times New Roman" w:cs="Times New Roman"/>
          <w:color w:val="000000"/>
          <w:sz w:val="24"/>
          <w:szCs w:val="24"/>
          <w:lang w:eastAsia="ru-RU"/>
        </w:rPr>
        <w:t>2</w:t>
      </w:r>
      <w:r w:rsidR="006400E0" w:rsidRPr="00E047F8">
        <w:rPr>
          <w:rFonts w:ascii="Times New Roman" w:eastAsia="Times New Roman" w:hAnsi="Times New Roman" w:cs="Times New Roman"/>
          <w:color w:val="000000"/>
          <w:sz w:val="24"/>
          <w:szCs w:val="24"/>
          <w:lang w:eastAsia="ru-RU"/>
        </w:rPr>
        <w:t>.2 настоящего Порядка.</w:t>
      </w:r>
    </w:p>
    <w:p w:rsidR="009D2C30" w:rsidRPr="00E047F8" w:rsidRDefault="009D2C3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2</w:t>
      </w:r>
      <w:r w:rsidR="006400E0" w:rsidRPr="00E047F8">
        <w:rPr>
          <w:rFonts w:ascii="Times New Roman" w:eastAsia="Times New Roman" w:hAnsi="Times New Roman" w:cs="Times New Roman"/>
          <w:color w:val="000000"/>
          <w:sz w:val="24"/>
          <w:szCs w:val="24"/>
          <w:lang w:eastAsia="ru-RU"/>
        </w:rPr>
        <w:t xml:space="preserve">.1. Средства бюджета </w:t>
      </w:r>
      <w:r w:rsidR="00DF2382" w:rsidRPr="00E047F8">
        <w:rPr>
          <w:rFonts w:ascii="Times New Roman" w:eastAsia="Times New Roman" w:hAnsi="Times New Roman" w:cs="Times New Roman"/>
          <w:color w:val="000000"/>
          <w:sz w:val="24"/>
          <w:szCs w:val="24"/>
          <w:lang w:eastAsia="ru-RU"/>
        </w:rPr>
        <w:t xml:space="preserve">с.п. Черниговское Прохладненского муниципального района </w:t>
      </w:r>
      <w:r w:rsidR="006400E0" w:rsidRPr="00E047F8">
        <w:rPr>
          <w:rFonts w:ascii="Times New Roman" w:eastAsia="Times New Roman" w:hAnsi="Times New Roman" w:cs="Times New Roman"/>
          <w:color w:val="000000"/>
          <w:sz w:val="24"/>
          <w:szCs w:val="24"/>
          <w:lang w:eastAsia="ru-RU"/>
        </w:rPr>
        <w:t xml:space="preserve">перечисляются </w:t>
      </w:r>
      <w:r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 xml:space="preserve">дминистрацией на отдельный банковский счет оператора после заключения </w:t>
      </w:r>
      <w:r w:rsidR="00A5687A" w:rsidRPr="00E047F8">
        <w:rPr>
          <w:rFonts w:ascii="Times New Roman" w:eastAsia="Times New Roman" w:hAnsi="Times New Roman" w:cs="Times New Roman"/>
          <w:color w:val="000000"/>
          <w:sz w:val="24"/>
          <w:szCs w:val="24"/>
          <w:lang w:eastAsia="ru-RU"/>
        </w:rPr>
        <w:t>соглашения</w:t>
      </w:r>
      <w:r w:rsidR="006400E0" w:rsidRPr="00E047F8">
        <w:rPr>
          <w:rFonts w:ascii="Times New Roman" w:eastAsia="Times New Roman" w:hAnsi="Times New Roman" w:cs="Times New Roman"/>
          <w:color w:val="000000"/>
          <w:sz w:val="24"/>
          <w:szCs w:val="24"/>
          <w:lang w:eastAsia="ru-RU"/>
        </w:rPr>
        <w:t xml:space="preserve"> между </w:t>
      </w:r>
      <w:r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дминистрацией и оператором в соответствии с решением о распределении субсидии.</w:t>
      </w:r>
    </w:p>
    <w:p w:rsidR="00DF2382" w:rsidRPr="00E047F8" w:rsidRDefault="009D2C3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2</w:t>
      </w:r>
      <w:r w:rsidR="006400E0" w:rsidRPr="00E047F8">
        <w:rPr>
          <w:rFonts w:ascii="Times New Roman" w:eastAsia="Times New Roman" w:hAnsi="Times New Roman" w:cs="Times New Roman"/>
          <w:color w:val="000000"/>
          <w:sz w:val="24"/>
          <w:szCs w:val="24"/>
          <w:lang w:eastAsia="ru-RU"/>
        </w:rPr>
        <w:t xml:space="preserve">.2. В случае выявления фактов нарушения </w:t>
      </w:r>
      <w:r w:rsidR="00716243" w:rsidRPr="00E047F8">
        <w:rPr>
          <w:rFonts w:ascii="Times New Roman" w:eastAsia="Times New Roman" w:hAnsi="Times New Roman" w:cs="Times New Roman"/>
          <w:color w:val="000000"/>
          <w:sz w:val="24"/>
          <w:szCs w:val="24"/>
          <w:lang w:eastAsia="ru-RU"/>
        </w:rPr>
        <w:t>требований</w:t>
      </w:r>
      <w:r w:rsidR="006400E0" w:rsidRPr="00E047F8">
        <w:rPr>
          <w:rFonts w:ascii="Times New Roman" w:eastAsia="Times New Roman" w:hAnsi="Times New Roman" w:cs="Times New Roman"/>
          <w:color w:val="000000"/>
          <w:sz w:val="24"/>
          <w:szCs w:val="24"/>
          <w:lang w:eastAsia="ru-RU"/>
        </w:rPr>
        <w:t xml:space="preserve"> предоставления субсидии, предусмотренных пунктом </w:t>
      </w:r>
      <w:r w:rsidR="00716243" w:rsidRPr="00E047F8">
        <w:rPr>
          <w:rFonts w:ascii="Times New Roman" w:eastAsia="Times New Roman" w:hAnsi="Times New Roman" w:cs="Times New Roman"/>
          <w:color w:val="000000"/>
          <w:sz w:val="24"/>
          <w:szCs w:val="24"/>
          <w:lang w:eastAsia="ru-RU"/>
        </w:rPr>
        <w:t>8</w:t>
      </w:r>
      <w:r w:rsidR="006400E0" w:rsidRPr="00E047F8">
        <w:rPr>
          <w:rFonts w:ascii="Times New Roman" w:eastAsia="Times New Roman" w:hAnsi="Times New Roman" w:cs="Times New Roman"/>
          <w:color w:val="000000"/>
          <w:sz w:val="24"/>
          <w:szCs w:val="24"/>
          <w:lang w:eastAsia="ru-RU"/>
        </w:rPr>
        <w:t xml:space="preserve"> настоящего Порядка, а также возникновения экономии субсидии, полученной в результате проведения конкурсов по отбору подрядных организаций, неиспользуемые средства перечисляются по согласованию в доход бюджета </w:t>
      </w:r>
      <w:r w:rsidR="00DF2382"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3</w:t>
      </w:r>
      <w:r w:rsidR="009D2C30" w:rsidRPr="00E047F8">
        <w:rPr>
          <w:rFonts w:ascii="Times New Roman" w:eastAsia="Times New Roman" w:hAnsi="Times New Roman" w:cs="Times New Roman"/>
          <w:color w:val="000000"/>
          <w:sz w:val="24"/>
          <w:szCs w:val="24"/>
          <w:lang w:eastAsia="ru-RU"/>
        </w:rPr>
        <w:t>.</w:t>
      </w:r>
      <w:r w:rsidR="006400E0" w:rsidRPr="00E047F8">
        <w:rPr>
          <w:rFonts w:ascii="Times New Roman" w:eastAsia="Times New Roman" w:hAnsi="Times New Roman" w:cs="Times New Roman"/>
          <w:color w:val="000000"/>
          <w:sz w:val="24"/>
          <w:szCs w:val="24"/>
          <w:lang w:eastAsia="ru-RU"/>
        </w:rPr>
        <w:t xml:space="preserve">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специальных счетах, осуществляется в соответствии с пунктами </w:t>
      </w: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3</w:t>
      </w:r>
      <w:r w:rsidRPr="00E047F8">
        <w:rPr>
          <w:rFonts w:ascii="Times New Roman" w:eastAsia="Times New Roman" w:hAnsi="Times New Roman" w:cs="Times New Roman"/>
          <w:color w:val="000000"/>
          <w:sz w:val="24"/>
          <w:szCs w:val="24"/>
          <w:lang w:eastAsia="ru-RU"/>
        </w:rPr>
        <w:t>.1</w:t>
      </w:r>
      <w:r w:rsidR="006400E0" w:rsidRPr="00E047F8">
        <w:rPr>
          <w:rFonts w:ascii="Times New Roman" w:eastAsia="Times New Roman" w:hAnsi="Times New Roman" w:cs="Times New Roman"/>
          <w:color w:val="000000"/>
          <w:sz w:val="24"/>
          <w:szCs w:val="24"/>
          <w:lang w:eastAsia="ru-RU"/>
        </w:rPr>
        <w:t xml:space="preserve"> - </w:t>
      </w: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3</w:t>
      </w:r>
      <w:r w:rsidR="006400E0" w:rsidRPr="00E047F8">
        <w:rPr>
          <w:rFonts w:ascii="Times New Roman" w:eastAsia="Times New Roman" w:hAnsi="Times New Roman" w:cs="Times New Roman"/>
          <w:color w:val="000000"/>
          <w:sz w:val="24"/>
          <w:szCs w:val="24"/>
          <w:lang w:eastAsia="ru-RU"/>
        </w:rPr>
        <w:t>.3 настоящего Порядка.</w:t>
      </w:r>
    </w:p>
    <w:p w:rsidR="00125085" w:rsidRPr="00E047F8" w:rsidRDefault="009D2C30" w:rsidP="007F7A86">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3</w:t>
      </w:r>
      <w:r w:rsidR="006400E0" w:rsidRPr="00E047F8">
        <w:rPr>
          <w:rFonts w:ascii="Times New Roman" w:eastAsia="Times New Roman" w:hAnsi="Times New Roman" w:cs="Times New Roman"/>
          <w:color w:val="000000"/>
          <w:sz w:val="24"/>
          <w:szCs w:val="24"/>
          <w:lang w:eastAsia="ru-RU"/>
        </w:rPr>
        <w:t xml:space="preserve">.1. Получатели субсидии, формирующие фонд капитального ремонта на специальном счете, открывают отдельные банковские счета. При этом для зачисления средств муниципальной поддержки капитального ремонта многоквартирных домов на каждый многоквартирный дом открывается один банковский счет и в </w:t>
      </w:r>
      <w:r w:rsidR="00125085" w:rsidRPr="00E047F8">
        <w:rPr>
          <w:rFonts w:ascii="Times New Roman" w:eastAsia="Times New Roman" w:hAnsi="Times New Roman" w:cs="Times New Roman"/>
          <w:color w:val="000000"/>
          <w:sz w:val="24"/>
          <w:szCs w:val="24"/>
          <w:lang w:eastAsia="ru-RU"/>
        </w:rPr>
        <w:t>А</w:t>
      </w:r>
      <w:r w:rsidR="007F7A86" w:rsidRPr="00E047F8">
        <w:rPr>
          <w:rFonts w:ascii="Times New Roman" w:eastAsia="Times New Roman" w:hAnsi="Times New Roman" w:cs="Times New Roman"/>
          <w:color w:val="000000"/>
          <w:sz w:val="24"/>
          <w:szCs w:val="24"/>
          <w:lang w:eastAsia="ru-RU"/>
        </w:rPr>
        <w:t xml:space="preserve">дминистрацию </w:t>
      </w:r>
      <w:r w:rsidR="007F7A86" w:rsidRPr="00E047F8">
        <w:rPr>
          <w:rFonts w:ascii="Times New Roman" w:eastAsia="Times New Roman" w:hAnsi="Times New Roman" w:cs="Times New Roman"/>
          <w:color w:val="000000"/>
          <w:sz w:val="24"/>
          <w:szCs w:val="24"/>
          <w:lang w:eastAsia="ru-RU"/>
        </w:rPr>
        <w:lastRenderedPageBreak/>
        <w:t xml:space="preserve">направляется </w:t>
      </w:r>
      <w:r w:rsidR="006400E0" w:rsidRPr="00E047F8">
        <w:rPr>
          <w:rFonts w:ascii="Times New Roman" w:eastAsia="Times New Roman" w:hAnsi="Times New Roman" w:cs="Times New Roman"/>
          <w:color w:val="000000"/>
          <w:sz w:val="24"/>
          <w:szCs w:val="24"/>
          <w:lang w:eastAsia="ru-RU"/>
        </w:rPr>
        <w:t>уведомление об открытии таких с</w:t>
      </w:r>
      <w:r w:rsidR="007F7A86" w:rsidRPr="00E047F8">
        <w:rPr>
          <w:rFonts w:ascii="Times New Roman" w:eastAsia="Times New Roman" w:hAnsi="Times New Roman" w:cs="Times New Roman"/>
          <w:color w:val="000000"/>
          <w:sz w:val="24"/>
          <w:szCs w:val="24"/>
          <w:lang w:eastAsia="ru-RU"/>
        </w:rPr>
        <w:t>четов с указанием их реквизитов, а также дополнительные документы:</w:t>
      </w:r>
    </w:p>
    <w:p w:rsidR="00125085" w:rsidRPr="00E047F8" w:rsidRDefault="007F7A86"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6400E0" w:rsidRPr="00E047F8">
        <w:rPr>
          <w:rFonts w:ascii="Times New Roman" w:eastAsia="Times New Roman" w:hAnsi="Times New Roman" w:cs="Times New Roman"/>
          <w:color w:val="000000"/>
          <w:sz w:val="24"/>
          <w:szCs w:val="24"/>
          <w:lang w:eastAsia="ru-RU"/>
        </w:rPr>
        <w:t>) решение о проведении капитального ремонта, которое принято в соответствии с требованиями статьи 189 Жилищного кодекса Российской Федерации, определяющее организацию (порядок ее определения), с которой будет заключен договор на проведение капитального ремонта в соответствии с краткосрочным планом;</w:t>
      </w:r>
    </w:p>
    <w:p w:rsidR="00125085" w:rsidRPr="00E047F8" w:rsidRDefault="007F7A86"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2</w:t>
      </w:r>
      <w:r w:rsidR="006400E0" w:rsidRPr="00E047F8">
        <w:rPr>
          <w:rFonts w:ascii="Times New Roman" w:eastAsia="Times New Roman" w:hAnsi="Times New Roman" w:cs="Times New Roman"/>
          <w:color w:val="000000"/>
          <w:sz w:val="24"/>
          <w:szCs w:val="24"/>
          <w:lang w:eastAsia="ru-RU"/>
        </w:rPr>
        <w:t xml:space="preserve">) утвержденная в соответствии с требованиями статьи 189 Жилищного кодекса Российской Федерации смета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 установленной Правительством </w:t>
      </w:r>
      <w:r w:rsidR="00DF2382" w:rsidRPr="00E047F8">
        <w:rPr>
          <w:rFonts w:ascii="Times New Roman" w:eastAsia="Times New Roman" w:hAnsi="Times New Roman" w:cs="Times New Roman"/>
          <w:color w:val="000000"/>
          <w:sz w:val="24"/>
          <w:szCs w:val="24"/>
          <w:lang w:eastAsia="ru-RU"/>
        </w:rPr>
        <w:t xml:space="preserve">Кабардино-Балкарской Республики </w:t>
      </w:r>
      <w:r w:rsidR="006400E0" w:rsidRPr="00E047F8">
        <w:rPr>
          <w:rFonts w:ascii="Times New Roman" w:eastAsia="Times New Roman" w:hAnsi="Times New Roman" w:cs="Times New Roman"/>
          <w:color w:val="000000"/>
          <w:sz w:val="24"/>
          <w:szCs w:val="24"/>
          <w:lang w:eastAsia="ru-RU"/>
        </w:rPr>
        <w:t>на текущий год.</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3</w:t>
      </w:r>
      <w:r w:rsidR="006400E0" w:rsidRPr="00E047F8">
        <w:rPr>
          <w:rFonts w:ascii="Times New Roman" w:eastAsia="Times New Roman" w:hAnsi="Times New Roman" w:cs="Times New Roman"/>
          <w:color w:val="000000"/>
          <w:sz w:val="24"/>
          <w:szCs w:val="24"/>
          <w:lang w:eastAsia="ru-RU"/>
        </w:rPr>
        <w:t>.</w:t>
      </w:r>
      <w:r w:rsidR="00A5687A" w:rsidRPr="00E047F8">
        <w:rPr>
          <w:rFonts w:ascii="Times New Roman" w:eastAsia="Times New Roman" w:hAnsi="Times New Roman" w:cs="Times New Roman"/>
          <w:color w:val="000000"/>
          <w:sz w:val="24"/>
          <w:szCs w:val="24"/>
          <w:lang w:eastAsia="ru-RU"/>
        </w:rPr>
        <w:t>2</w:t>
      </w:r>
      <w:r w:rsidR="006400E0" w:rsidRPr="00E047F8">
        <w:rPr>
          <w:rFonts w:ascii="Times New Roman" w:eastAsia="Times New Roman" w:hAnsi="Times New Roman" w:cs="Times New Roman"/>
          <w:color w:val="000000"/>
          <w:sz w:val="24"/>
          <w:szCs w:val="24"/>
          <w:lang w:eastAsia="ru-RU"/>
        </w:rPr>
        <w:t xml:space="preserve">. В течение </w:t>
      </w:r>
      <w:r w:rsidR="00A33773" w:rsidRPr="00E047F8">
        <w:rPr>
          <w:rFonts w:ascii="Times New Roman" w:eastAsia="Times New Roman" w:hAnsi="Times New Roman" w:cs="Times New Roman"/>
          <w:color w:val="000000"/>
          <w:sz w:val="24"/>
          <w:szCs w:val="24"/>
          <w:lang w:eastAsia="ru-RU"/>
        </w:rPr>
        <w:t>7</w:t>
      </w:r>
      <w:r w:rsidR="006400E0" w:rsidRPr="00E047F8">
        <w:rPr>
          <w:rFonts w:ascii="Times New Roman" w:eastAsia="Times New Roman" w:hAnsi="Times New Roman" w:cs="Times New Roman"/>
          <w:color w:val="000000"/>
          <w:sz w:val="24"/>
          <w:szCs w:val="24"/>
          <w:lang w:eastAsia="ru-RU"/>
        </w:rPr>
        <w:t xml:space="preserve"> (</w:t>
      </w:r>
      <w:r w:rsidR="00A33773" w:rsidRPr="00E047F8">
        <w:rPr>
          <w:rFonts w:ascii="Times New Roman" w:eastAsia="Times New Roman" w:hAnsi="Times New Roman" w:cs="Times New Roman"/>
          <w:color w:val="000000"/>
          <w:sz w:val="24"/>
          <w:szCs w:val="24"/>
          <w:lang w:eastAsia="ru-RU"/>
        </w:rPr>
        <w:t>сем</w:t>
      </w:r>
      <w:r w:rsidR="006400E0" w:rsidRPr="00E047F8">
        <w:rPr>
          <w:rFonts w:ascii="Times New Roman" w:eastAsia="Times New Roman" w:hAnsi="Times New Roman" w:cs="Times New Roman"/>
          <w:color w:val="000000"/>
          <w:sz w:val="24"/>
          <w:szCs w:val="24"/>
          <w:lang w:eastAsia="ru-RU"/>
        </w:rPr>
        <w:t xml:space="preserve">и) рабочих дней со дня поступления документов, указанных в пункте </w:t>
      </w:r>
      <w:r w:rsidRPr="00E047F8">
        <w:rPr>
          <w:rFonts w:ascii="Times New Roman" w:eastAsia="Times New Roman" w:hAnsi="Times New Roman" w:cs="Times New Roman"/>
          <w:color w:val="000000"/>
          <w:sz w:val="24"/>
          <w:szCs w:val="24"/>
          <w:lang w:eastAsia="ru-RU"/>
        </w:rPr>
        <w:t>1</w:t>
      </w:r>
      <w:r w:rsidR="00A5687A" w:rsidRPr="00E047F8">
        <w:rPr>
          <w:rFonts w:ascii="Times New Roman" w:eastAsia="Times New Roman" w:hAnsi="Times New Roman" w:cs="Times New Roman"/>
          <w:color w:val="000000"/>
          <w:sz w:val="24"/>
          <w:szCs w:val="24"/>
          <w:lang w:eastAsia="ru-RU"/>
        </w:rPr>
        <w:t>3</w:t>
      </w:r>
      <w:r w:rsidR="006400E0" w:rsidRPr="00E047F8">
        <w:rPr>
          <w:rFonts w:ascii="Times New Roman" w:eastAsia="Times New Roman" w:hAnsi="Times New Roman" w:cs="Times New Roman"/>
          <w:color w:val="000000"/>
          <w:sz w:val="24"/>
          <w:szCs w:val="24"/>
          <w:lang w:eastAsia="ru-RU"/>
        </w:rPr>
        <w:t xml:space="preserve">.1 настоящего Порядка, </w:t>
      </w:r>
      <w:r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 xml:space="preserve">дминистрация заключает </w:t>
      </w:r>
      <w:r w:rsidR="00A5687A" w:rsidRPr="00E047F8">
        <w:rPr>
          <w:rFonts w:ascii="Times New Roman" w:eastAsia="Times New Roman" w:hAnsi="Times New Roman" w:cs="Times New Roman"/>
          <w:color w:val="000000"/>
          <w:sz w:val="24"/>
          <w:szCs w:val="24"/>
          <w:lang w:eastAsia="ru-RU"/>
        </w:rPr>
        <w:t>соглашение</w:t>
      </w:r>
      <w:r w:rsidR="006400E0" w:rsidRPr="00E047F8">
        <w:rPr>
          <w:rFonts w:ascii="Times New Roman" w:eastAsia="Times New Roman" w:hAnsi="Times New Roman" w:cs="Times New Roman"/>
          <w:color w:val="000000"/>
          <w:sz w:val="24"/>
          <w:szCs w:val="24"/>
          <w:lang w:eastAsia="ru-RU"/>
        </w:rPr>
        <w:t xml:space="preserve"> с получателем субсидии и перечисляет средства, предусмотренные на проведение капитального ремонта соответствующего многоквартирного дома.</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3</w:t>
      </w:r>
      <w:r w:rsidR="006400E0" w:rsidRPr="00E047F8">
        <w:rPr>
          <w:rFonts w:ascii="Times New Roman" w:eastAsia="Times New Roman" w:hAnsi="Times New Roman" w:cs="Times New Roman"/>
          <w:color w:val="000000"/>
          <w:sz w:val="24"/>
          <w:szCs w:val="24"/>
          <w:lang w:eastAsia="ru-RU"/>
        </w:rPr>
        <w:t xml:space="preserve">.3. В случае выявления фактов нарушения </w:t>
      </w:r>
      <w:r w:rsidR="00716243" w:rsidRPr="00E047F8">
        <w:rPr>
          <w:rFonts w:ascii="Times New Roman" w:eastAsia="Times New Roman" w:hAnsi="Times New Roman" w:cs="Times New Roman"/>
          <w:color w:val="000000"/>
          <w:sz w:val="24"/>
          <w:szCs w:val="24"/>
          <w:lang w:eastAsia="ru-RU"/>
        </w:rPr>
        <w:t>требований</w:t>
      </w:r>
      <w:r w:rsidR="006400E0" w:rsidRPr="00E047F8">
        <w:rPr>
          <w:rFonts w:ascii="Times New Roman" w:eastAsia="Times New Roman" w:hAnsi="Times New Roman" w:cs="Times New Roman"/>
          <w:color w:val="000000"/>
          <w:sz w:val="24"/>
          <w:szCs w:val="24"/>
          <w:lang w:eastAsia="ru-RU"/>
        </w:rPr>
        <w:t xml:space="preserve"> предоставления </w:t>
      </w:r>
      <w:r w:rsidR="006400E0" w:rsidRPr="00E047F8">
        <w:rPr>
          <w:rFonts w:ascii="Times New Roman" w:eastAsia="Times New Roman" w:hAnsi="Times New Roman" w:cs="Times New Roman"/>
          <w:sz w:val="24"/>
          <w:szCs w:val="24"/>
          <w:lang w:eastAsia="ru-RU"/>
        </w:rPr>
        <w:t xml:space="preserve">субсидии, предусмотренных пунктом </w:t>
      </w:r>
      <w:r w:rsidR="00716243" w:rsidRPr="00E047F8">
        <w:rPr>
          <w:rFonts w:ascii="Times New Roman" w:eastAsia="Times New Roman" w:hAnsi="Times New Roman" w:cs="Times New Roman"/>
          <w:sz w:val="24"/>
          <w:szCs w:val="24"/>
          <w:lang w:eastAsia="ru-RU"/>
        </w:rPr>
        <w:t>8</w:t>
      </w:r>
      <w:r w:rsidR="006400E0" w:rsidRPr="00E047F8">
        <w:rPr>
          <w:rFonts w:ascii="Times New Roman" w:eastAsia="Times New Roman" w:hAnsi="Times New Roman" w:cs="Times New Roman"/>
          <w:sz w:val="24"/>
          <w:szCs w:val="24"/>
          <w:lang w:eastAsia="ru-RU"/>
        </w:rPr>
        <w:t xml:space="preserve"> настоящего Порядка, а также в случае </w:t>
      </w:r>
      <w:r w:rsidR="006400E0" w:rsidRPr="00E047F8">
        <w:rPr>
          <w:rFonts w:ascii="Times New Roman" w:eastAsia="Times New Roman" w:hAnsi="Times New Roman" w:cs="Times New Roman"/>
          <w:color w:val="000000"/>
          <w:sz w:val="24"/>
          <w:szCs w:val="24"/>
          <w:lang w:eastAsia="ru-RU"/>
        </w:rPr>
        <w:t>возникновения экономии субсиди</w:t>
      </w:r>
      <w:r w:rsidR="00A5687A" w:rsidRPr="00E047F8">
        <w:rPr>
          <w:rFonts w:ascii="Times New Roman" w:eastAsia="Times New Roman" w:hAnsi="Times New Roman" w:cs="Times New Roman"/>
          <w:color w:val="000000"/>
          <w:sz w:val="24"/>
          <w:szCs w:val="24"/>
          <w:lang w:eastAsia="ru-RU"/>
        </w:rPr>
        <w:t>и</w:t>
      </w:r>
      <w:r w:rsidR="006400E0" w:rsidRPr="00E047F8">
        <w:rPr>
          <w:rFonts w:ascii="Times New Roman" w:eastAsia="Times New Roman" w:hAnsi="Times New Roman" w:cs="Times New Roman"/>
          <w:color w:val="000000"/>
          <w:sz w:val="24"/>
          <w:szCs w:val="24"/>
          <w:lang w:eastAsia="ru-RU"/>
        </w:rPr>
        <w:t xml:space="preserve">, полученной в результате проведения конкурсов по отбору подрядных организаций, неосвоенные средства подлежат зачислению в доход бюджета </w:t>
      </w:r>
      <w:r w:rsidR="00DF2382"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006400E0" w:rsidRPr="00E047F8">
        <w:rPr>
          <w:rFonts w:ascii="Times New Roman" w:eastAsia="Times New Roman" w:hAnsi="Times New Roman" w:cs="Times New Roman"/>
          <w:color w:val="000000"/>
          <w:sz w:val="24"/>
          <w:szCs w:val="24"/>
          <w:lang w:eastAsia="ru-RU"/>
        </w:rPr>
        <w:t>.</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4</w:t>
      </w:r>
      <w:r w:rsidR="006400E0" w:rsidRPr="00E047F8">
        <w:rPr>
          <w:rFonts w:ascii="Times New Roman" w:eastAsia="Times New Roman" w:hAnsi="Times New Roman" w:cs="Times New Roman"/>
          <w:color w:val="000000"/>
          <w:sz w:val="24"/>
          <w:szCs w:val="24"/>
          <w:lang w:eastAsia="ru-RU"/>
        </w:rPr>
        <w:t>. Получатель субсиди</w:t>
      </w:r>
      <w:r w:rsidR="00A5687A" w:rsidRPr="00E047F8">
        <w:rPr>
          <w:rFonts w:ascii="Times New Roman" w:eastAsia="Times New Roman" w:hAnsi="Times New Roman" w:cs="Times New Roman"/>
          <w:color w:val="000000"/>
          <w:sz w:val="24"/>
          <w:szCs w:val="24"/>
          <w:lang w:eastAsia="ru-RU"/>
        </w:rPr>
        <w:t>и</w:t>
      </w:r>
      <w:r w:rsidR="006400E0" w:rsidRPr="00E047F8">
        <w:rPr>
          <w:rFonts w:ascii="Times New Roman" w:eastAsia="Times New Roman" w:hAnsi="Times New Roman" w:cs="Times New Roman"/>
          <w:color w:val="000000"/>
          <w:sz w:val="24"/>
          <w:szCs w:val="24"/>
          <w:lang w:eastAsia="ru-RU"/>
        </w:rPr>
        <w:t xml:space="preserve">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w:t>
      </w:r>
      <w:r w:rsidR="00A5687A"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дминистрацией и подписанных лицами, которые уполномочены действовать от имени собственников помещений в многоквартирном доме.</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Запрещается приобретение получателями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6400E0"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5</w:t>
      </w:r>
      <w:r w:rsidR="006400E0" w:rsidRPr="00E047F8">
        <w:rPr>
          <w:rFonts w:ascii="Times New Roman" w:eastAsia="Times New Roman" w:hAnsi="Times New Roman" w:cs="Times New Roman"/>
          <w:color w:val="000000"/>
          <w:sz w:val="24"/>
          <w:szCs w:val="24"/>
          <w:lang w:eastAsia="ru-RU"/>
        </w:rPr>
        <w:t xml:space="preserve">. Отказ </w:t>
      </w:r>
      <w:r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дминистрации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планом, а также в случае превышения ранее утвержденной сметы на капитальный ремонт этого дома.</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p>
    <w:p w:rsidR="00125085" w:rsidRPr="00E047F8" w:rsidRDefault="006400E0" w:rsidP="00F6179B">
      <w:pPr>
        <w:pStyle w:val="a8"/>
        <w:numPr>
          <w:ilvl w:val="0"/>
          <w:numId w:val="5"/>
        </w:numPr>
        <w:spacing w:after="0" w:line="240" w:lineRule="auto"/>
        <w:ind w:left="0" w:firstLine="0"/>
        <w:jc w:val="center"/>
        <w:rPr>
          <w:rFonts w:ascii="Times New Roman" w:eastAsia="Times New Roman" w:hAnsi="Times New Roman" w:cs="Times New Roman"/>
          <w:b/>
          <w:color w:val="000000"/>
          <w:sz w:val="24"/>
          <w:szCs w:val="24"/>
          <w:lang w:eastAsia="ru-RU"/>
        </w:rPr>
      </w:pPr>
      <w:r w:rsidRPr="00E047F8">
        <w:rPr>
          <w:rFonts w:ascii="Times New Roman" w:eastAsia="Times New Roman" w:hAnsi="Times New Roman" w:cs="Times New Roman"/>
          <w:b/>
          <w:color w:val="000000"/>
          <w:sz w:val="24"/>
          <w:szCs w:val="24"/>
          <w:lang w:eastAsia="ru-RU"/>
        </w:rPr>
        <w:t>Требования к отчетности о расходовании субсидии</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p>
    <w:p w:rsidR="006400E0"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6</w:t>
      </w:r>
      <w:r w:rsidRPr="00E047F8">
        <w:rPr>
          <w:rFonts w:ascii="Times New Roman" w:eastAsia="Times New Roman" w:hAnsi="Times New Roman" w:cs="Times New Roman"/>
          <w:color w:val="000000"/>
          <w:sz w:val="24"/>
          <w:szCs w:val="24"/>
          <w:lang w:eastAsia="ru-RU"/>
        </w:rPr>
        <w:t xml:space="preserve">. </w:t>
      </w:r>
      <w:r w:rsidR="006400E0" w:rsidRPr="00E047F8">
        <w:rPr>
          <w:rFonts w:ascii="Times New Roman" w:eastAsia="Times New Roman" w:hAnsi="Times New Roman" w:cs="Times New Roman"/>
          <w:color w:val="000000"/>
          <w:sz w:val="24"/>
          <w:szCs w:val="24"/>
          <w:lang w:eastAsia="ru-RU"/>
        </w:rPr>
        <w:t>Получатели субсиди</w:t>
      </w:r>
      <w:r w:rsidR="00A5687A" w:rsidRPr="00E047F8">
        <w:rPr>
          <w:rFonts w:ascii="Times New Roman" w:eastAsia="Times New Roman" w:hAnsi="Times New Roman" w:cs="Times New Roman"/>
          <w:color w:val="000000"/>
          <w:sz w:val="24"/>
          <w:szCs w:val="24"/>
          <w:lang w:eastAsia="ru-RU"/>
        </w:rPr>
        <w:t>и</w:t>
      </w:r>
      <w:r w:rsidR="006400E0" w:rsidRPr="00E047F8">
        <w:rPr>
          <w:rFonts w:ascii="Times New Roman" w:eastAsia="Times New Roman" w:hAnsi="Times New Roman" w:cs="Times New Roman"/>
          <w:color w:val="000000"/>
          <w:sz w:val="24"/>
          <w:szCs w:val="24"/>
          <w:lang w:eastAsia="ru-RU"/>
        </w:rPr>
        <w:t xml:space="preserve"> ежеквартально, в срок не позднее последнего рабочего дня месяца, следующего за отчетным кварталом, представляют в </w:t>
      </w:r>
      <w:r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 xml:space="preserve">дминистрацию финансовый отчет о целевом использовании денежных средств по форме согласно приложению </w:t>
      </w:r>
      <w:r w:rsidR="00A5687A" w:rsidRPr="00E047F8">
        <w:rPr>
          <w:rFonts w:ascii="Times New Roman" w:eastAsia="Times New Roman" w:hAnsi="Times New Roman" w:cs="Times New Roman"/>
          <w:color w:val="000000"/>
          <w:sz w:val="24"/>
          <w:szCs w:val="24"/>
          <w:lang w:eastAsia="ru-RU"/>
        </w:rPr>
        <w:t xml:space="preserve">№ 2 </w:t>
      </w:r>
      <w:r w:rsidR="006400E0" w:rsidRPr="00E047F8">
        <w:rPr>
          <w:rFonts w:ascii="Times New Roman" w:eastAsia="Times New Roman" w:hAnsi="Times New Roman" w:cs="Times New Roman"/>
          <w:color w:val="000000"/>
          <w:sz w:val="24"/>
          <w:szCs w:val="24"/>
          <w:lang w:eastAsia="ru-RU"/>
        </w:rPr>
        <w:t xml:space="preserve">к настоящему Порядку или по форме, предусмотренной </w:t>
      </w:r>
      <w:r w:rsidR="00A5687A" w:rsidRPr="00E047F8">
        <w:rPr>
          <w:rFonts w:ascii="Times New Roman" w:eastAsia="Times New Roman" w:hAnsi="Times New Roman" w:cs="Times New Roman"/>
          <w:color w:val="000000"/>
          <w:sz w:val="24"/>
          <w:szCs w:val="24"/>
          <w:lang w:eastAsia="ru-RU"/>
        </w:rPr>
        <w:t>соглашением</w:t>
      </w:r>
      <w:r w:rsidR="006400E0" w:rsidRPr="00E047F8">
        <w:rPr>
          <w:rFonts w:ascii="Times New Roman" w:eastAsia="Times New Roman" w:hAnsi="Times New Roman" w:cs="Times New Roman"/>
          <w:color w:val="000000"/>
          <w:sz w:val="24"/>
          <w:szCs w:val="24"/>
          <w:lang w:eastAsia="ru-RU"/>
        </w:rPr>
        <w:t>, с приложением финансовой отчетности о ходе выполнения работ по капитальному ремонту с копиями первичных бухгалтерских документов (договоры, акты приемки выполненных работ, справки о стоимости выполненных работ, выписки с банковского счета в кредитной организации, платежные поручения и иные документы, связанные с выполнением работ по капитальному ремонту многоквартирных домов).</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p>
    <w:p w:rsidR="00125085" w:rsidRPr="00E047F8" w:rsidRDefault="006400E0" w:rsidP="00F6179B">
      <w:pPr>
        <w:pStyle w:val="a8"/>
        <w:numPr>
          <w:ilvl w:val="0"/>
          <w:numId w:val="5"/>
        </w:numPr>
        <w:tabs>
          <w:tab w:val="left" w:pos="426"/>
        </w:tabs>
        <w:spacing w:after="0" w:line="240" w:lineRule="auto"/>
        <w:ind w:left="0" w:firstLine="0"/>
        <w:jc w:val="center"/>
        <w:rPr>
          <w:rFonts w:ascii="Times New Roman" w:eastAsia="Times New Roman" w:hAnsi="Times New Roman" w:cs="Times New Roman"/>
          <w:b/>
          <w:color w:val="000000"/>
          <w:sz w:val="24"/>
          <w:szCs w:val="24"/>
          <w:lang w:eastAsia="ru-RU"/>
        </w:rPr>
      </w:pPr>
      <w:r w:rsidRPr="00E047F8">
        <w:rPr>
          <w:rFonts w:ascii="Times New Roman" w:eastAsia="Times New Roman" w:hAnsi="Times New Roman" w:cs="Times New Roman"/>
          <w:b/>
          <w:color w:val="000000"/>
          <w:sz w:val="24"/>
          <w:szCs w:val="24"/>
          <w:lang w:eastAsia="ru-RU"/>
        </w:rPr>
        <w:t>Требования об осуществлении контроля за соблюдением условий, целей и порядка предоставления субсидии и ответственности за их нарушение</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7</w:t>
      </w:r>
      <w:r w:rsidR="006400E0" w:rsidRPr="00E047F8">
        <w:rPr>
          <w:rFonts w:ascii="Times New Roman" w:eastAsia="Times New Roman" w:hAnsi="Times New Roman" w:cs="Times New Roman"/>
          <w:color w:val="000000"/>
          <w:sz w:val="24"/>
          <w:szCs w:val="24"/>
          <w:lang w:eastAsia="ru-RU"/>
        </w:rPr>
        <w:t xml:space="preserve">. Субсидия подлежит возврату в бюджет </w:t>
      </w:r>
      <w:r w:rsidR="00DF2382" w:rsidRPr="00E047F8">
        <w:rPr>
          <w:rFonts w:ascii="Times New Roman" w:eastAsia="Times New Roman" w:hAnsi="Times New Roman" w:cs="Times New Roman"/>
          <w:color w:val="000000"/>
          <w:sz w:val="24"/>
          <w:szCs w:val="24"/>
          <w:lang w:eastAsia="ru-RU"/>
        </w:rPr>
        <w:t xml:space="preserve">с.п. Черниговское Прохладненского муниципального района </w:t>
      </w:r>
      <w:r w:rsidR="006400E0" w:rsidRPr="00E047F8">
        <w:rPr>
          <w:rFonts w:ascii="Times New Roman" w:eastAsia="Times New Roman" w:hAnsi="Times New Roman" w:cs="Times New Roman"/>
          <w:color w:val="000000"/>
          <w:sz w:val="24"/>
          <w:szCs w:val="24"/>
          <w:lang w:eastAsia="ru-RU"/>
        </w:rPr>
        <w:t>в следующих случаях:</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lastRenderedPageBreak/>
        <w:t>1) 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2) нецелевого использования получателем субсидии предоставленных денежных средств, в том числе выявленного по результатам контроля администрации и органами муниципального финансового контроля;</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 xml:space="preserve">3) неисполнения и (или) ненадлежащего исполнения получателем субсидии обязательств, предусмотренных договором, в том числе некачественного оказания услуг населению </w:t>
      </w:r>
      <w:r w:rsidR="00DF2382"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Pr="00E047F8">
        <w:rPr>
          <w:rFonts w:ascii="Times New Roman" w:eastAsia="Times New Roman" w:hAnsi="Times New Roman" w:cs="Times New Roman"/>
          <w:color w:val="000000"/>
          <w:sz w:val="24"/>
          <w:szCs w:val="24"/>
          <w:lang w:eastAsia="ru-RU"/>
        </w:rPr>
        <w:t>;</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4) выявления факта предоставления недостоверных сведений для получения средств и (или) документов, подтверждающих затраты;</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5) реорганизации или банкротства получателя субсидии;</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6) нарушения получателем субсидии условий, установленных при ее предоставлении, выявленного по фактам проверок, проведенных администрацией и органами муниципального финансового контроля;</w:t>
      </w:r>
    </w:p>
    <w:p w:rsidR="00125085" w:rsidRPr="00E047F8" w:rsidRDefault="006400E0"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7) в иных случаях, предусмотренных действующим законодательством.</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8</w:t>
      </w:r>
      <w:r w:rsidR="006400E0" w:rsidRPr="00E047F8">
        <w:rPr>
          <w:rFonts w:ascii="Times New Roman" w:eastAsia="Times New Roman" w:hAnsi="Times New Roman" w:cs="Times New Roman"/>
          <w:color w:val="000000"/>
          <w:sz w:val="24"/>
          <w:szCs w:val="24"/>
          <w:lang w:eastAsia="ru-RU"/>
        </w:rPr>
        <w:t xml:space="preserve">. Факт нецелевого использования субсидии или невыполнения условий, предусмотренных </w:t>
      </w:r>
      <w:r w:rsidR="00A33773" w:rsidRPr="00E047F8">
        <w:rPr>
          <w:rFonts w:ascii="Times New Roman" w:eastAsia="Times New Roman" w:hAnsi="Times New Roman" w:cs="Times New Roman"/>
          <w:color w:val="000000"/>
          <w:sz w:val="24"/>
          <w:szCs w:val="24"/>
          <w:lang w:eastAsia="ru-RU"/>
        </w:rPr>
        <w:t>соглашением</w:t>
      </w:r>
      <w:r w:rsidR="006400E0" w:rsidRPr="00E047F8">
        <w:rPr>
          <w:rFonts w:ascii="Times New Roman" w:eastAsia="Times New Roman" w:hAnsi="Times New Roman" w:cs="Times New Roman"/>
          <w:color w:val="000000"/>
          <w:sz w:val="24"/>
          <w:szCs w:val="24"/>
          <w:lang w:eastAsia="ru-RU"/>
        </w:rPr>
        <w:t xml:space="preserve"> о предоставлении субсидии, устанавливается актом проверки, в котором указываются выявленные нарушения и сроки их устранения.</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1</w:t>
      </w:r>
      <w:r w:rsidR="00D831DA" w:rsidRPr="00E047F8">
        <w:rPr>
          <w:rFonts w:ascii="Times New Roman" w:eastAsia="Times New Roman" w:hAnsi="Times New Roman" w:cs="Times New Roman"/>
          <w:color w:val="000000"/>
          <w:sz w:val="24"/>
          <w:szCs w:val="24"/>
          <w:lang w:eastAsia="ru-RU"/>
        </w:rPr>
        <w:t>9</w:t>
      </w:r>
      <w:r w:rsidR="006400E0" w:rsidRPr="00E047F8">
        <w:rPr>
          <w:rFonts w:ascii="Times New Roman" w:eastAsia="Times New Roman" w:hAnsi="Times New Roman" w:cs="Times New Roman"/>
          <w:color w:val="000000"/>
          <w:sz w:val="24"/>
          <w:szCs w:val="24"/>
          <w:lang w:eastAsia="ru-RU"/>
        </w:rPr>
        <w:t>. Возврат денежных средств осуществляется получателем субсидии в течение 10 (десяти) рабочих дней с момента получения акта проверки.</w:t>
      </w:r>
    </w:p>
    <w:p w:rsidR="00125085" w:rsidRPr="00E047F8" w:rsidRDefault="00D831DA"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20</w:t>
      </w:r>
      <w:r w:rsidR="006400E0" w:rsidRPr="00E047F8">
        <w:rPr>
          <w:rFonts w:ascii="Times New Roman" w:eastAsia="Times New Roman" w:hAnsi="Times New Roman" w:cs="Times New Roman"/>
          <w:color w:val="000000"/>
          <w:sz w:val="24"/>
          <w:szCs w:val="24"/>
          <w:lang w:eastAsia="ru-RU"/>
        </w:rPr>
        <w:t xml:space="preserve">. Возврат в текущем финансовом году получателем субсидии остатков субсидии, не использованных в отчетном финансовом году, в случаях, предусмотренных </w:t>
      </w:r>
      <w:r w:rsidR="00A33773" w:rsidRPr="00E047F8">
        <w:rPr>
          <w:rFonts w:ascii="Times New Roman" w:eastAsia="Times New Roman" w:hAnsi="Times New Roman" w:cs="Times New Roman"/>
          <w:color w:val="000000"/>
          <w:sz w:val="24"/>
          <w:szCs w:val="24"/>
          <w:lang w:eastAsia="ru-RU"/>
        </w:rPr>
        <w:t>соглашением</w:t>
      </w:r>
      <w:r w:rsidR="006400E0" w:rsidRPr="00E047F8">
        <w:rPr>
          <w:rFonts w:ascii="Times New Roman" w:eastAsia="Times New Roman" w:hAnsi="Times New Roman" w:cs="Times New Roman"/>
          <w:color w:val="000000"/>
          <w:sz w:val="24"/>
          <w:szCs w:val="24"/>
          <w:lang w:eastAsia="ru-RU"/>
        </w:rPr>
        <w:t>, указанн</w:t>
      </w:r>
      <w:r w:rsidR="00A33773" w:rsidRPr="00E047F8">
        <w:rPr>
          <w:rFonts w:ascii="Times New Roman" w:eastAsia="Times New Roman" w:hAnsi="Times New Roman" w:cs="Times New Roman"/>
          <w:color w:val="000000"/>
          <w:sz w:val="24"/>
          <w:szCs w:val="24"/>
          <w:lang w:eastAsia="ru-RU"/>
        </w:rPr>
        <w:t>ы</w:t>
      </w:r>
      <w:r w:rsidR="006400E0" w:rsidRPr="00E047F8">
        <w:rPr>
          <w:rFonts w:ascii="Times New Roman" w:eastAsia="Times New Roman" w:hAnsi="Times New Roman" w:cs="Times New Roman"/>
          <w:color w:val="000000"/>
          <w:sz w:val="24"/>
          <w:szCs w:val="24"/>
          <w:lang w:eastAsia="ru-RU"/>
        </w:rPr>
        <w:t xml:space="preserve">м в пункте </w:t>
      </w:r>
      <w:r w:rsidR="00125085" w:rsidRPr="00E047F8">
        <w:rPr>
          <w:rFonts w:ascii="Times New Roman" w:eastAsia="Times New Roman" w:hAnsi="Times New Roman" w:cs="Times New Roman"/>
          <w:color w:val="000000"/>
          <w:sz w:val="24"/>
          <w:szCs w:val="24"/>
          <w:lang w:eastAsia="ru-RU"/>
        </w:rPr>
        <w:t>7</w:t>
      </w:r>
      <w:r w:rsidR="006400E0" w:rsidRPr="00E047F8">
        <w:rPr>
          <w:rFonts w:ascii="Times New Roman" w:eastAsia="Times New Roman" w:hAnsi="Times New Roman" w:cs="Times New Roman"/>
          <w:color w:val="000000"/>
          <w:sz w:val="24"/>
          <w:szCs w:val="24"/>
          <w:lang w:eastAsia="ru-RU"/>
        </w:rPr>
        <w:t xml:space="preserve"> настоящего Порядка, осуществляется получателем субсидии в течение 10 (десяти) рабочих дней со дня предоставления им установленной отчетности.</w:t>
      </w:r>
    </w:p>
    <w:p w:rsidR="00125085" w:rsidRPr="00E047F8" w:rsidRDefault="00D831DA"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21</w:t>
      </w:r>
      <w:r w:rsidR="006400E0" w:rsidRPr="00E047F8">
        <w:rPr>
          <w:rFonts w:ascii="Times New Roman" w:eastAsia="Times New Roman" w:hAnsi="Times New Roman" w:cs="Times New Roman"/>
          <w:color w:val="000000"/>
          <w:sz w:val="24"/>
          <w:szCs w:val="24"/>
          <w:lang w:eastAsia="ru-RU"/>
        </w:rPr>
        <w:t>. 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2</w:t>
      </w:r>
      <w:r w:rsidR="00D831DA" w:rsidRPr="00E047F8">
        <w:rPr>
          <w:rFonts w:ascii="Times New Roman" w:eastAsia="Times New Roman" w:hAnsi="Times New Roman" w:cs="Times New Roman"/>
          <w:color w:val="000000"/>
          <w:sz w:val="24"/>
          <w:szCs w:val="24"/>
          <w:lang w:eastAsia="ru-RU"/>
        </w:rPr>
        <w:t>2</w:t>
      </w:r>
      <w:r w:rsidR="006400E0" w:rsidRPr="00E047F8">
        <w:rPr>
          <w:rFonts w:ascii="Times New Roman" w:eastAsia="Times New Roman" w:hAnsi="Times New Roman" w:cs="Times New Roman"/>
          <w:color w:val="000000"/>
          <w:sz w:val="24"/>
          <w:szCs w:val="24"/>
          <w:lang w:eastAsia="ru-RU"/>
        </w:rPr>
        <w:t xml:space="preserve">. Обязательные проверки соблюдения условий, целей и порядка предоставления субсидии ее получателями осуществляются </w:t>
      </w:r>
      <w:r w:rsidRPr="00E047F8">
        <w:rPr>
          <w:rFonts w:ascii="Times New Roman" w:eastAsia="Times New Roman" w:hAnsi="Times New Roman" w:cs="Times New Roman"/>
          <w:color w:val="000000"/>
          <w:sz w:val="24"/>
          <w:szCs w:val="24"/>
          <w:lang w:eastAsia="ru-RU"/>
        </w:rPr>
        <w:t>А</w:t>
      </w:r>
      <w:r w:rsidR="006400E0" w:rsidRPr="00E047F8">
        <w:rPr>
          <w:rFonts w:ascii="Times New Roman" w:eastAsia="Times New Roman" w:hAnsi="Times New Roman" w:cs="Times New Roman"/>
          <w:color w:val="000000"/>
          <w:sz w:val="24"/>
          <w:szCs w:val="24"/>
          <w:lang w:eastAsia="ru-RU"/>
        </w:rPr>
        <w:t>дминистрацией и органами муниципального финансового контроля в порядке, определенном муниципальными правовыми актами</w:t>
      </w:r>
      <w:r w:rsidRPr="00E047F8">
        <w:rPr>
          <w:rFonts w:ascii="Times New Roman" w:eastAsia="Times New Roman" w:hAnsi="Times New Roman" w:cs="Times New Roman"/>
          <w:color w:val="000000"/>
          <w:sz w:val="24"/>
          <w:szCs w:val="24"/>
          <w:lang w:eastAsia="ru-RU"/>
        </w:rPr>
        <w:t xml:space="preserve"> </w:t>
      </w:r>
      <w:r w:rsidR="00DF2382" w:rsidRPr="00E047F8">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006400E0" w:rsidRPr="00E047F8">
        <w:rPr>
          <w:rFonts w:ascii="Times New Roman" w:eastAsia="Times New Roman" w:hAnsi="Times New Roman" w:cs="Times New Roman"/>
          <w:color w:val="000000"/>
          <w:sz w:val="24"/>
          <w:szCs w:val="24"/>
          <w:lang w:eastAsia="ru-RU"/>
        </w:rPr>
        <w:t>.</w:t>
      </w:r>
    </w:p>
    <w:p w:rsidR="00125085"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2</w:t>
      </w:r>
      <w:r w:rsidR="00D831DA" w:rsidRPr="00E047F8">
        <w:rPr>
          <w:rFonts w:ascii="Times New Roman" w:eastAsia="Times New Roman" w:hAnsi="Times New Roman" w:cs="Times New Roman"/>
          <w:color w:val="000000"/>
          <w:sz w:val="24"/>
          <w:szCs w:val="24"/>
          <w:lang w:eastAsia="ru-RU"/>
        </w:rPr>
        <w:t>3</w:t>
      </w:r>
      <w:r w:rsidR="006400E0" w:rsidRPr="00E047F8">
        <w:rPr>
          <w:rFonts w:ascii="Times New Roman" w:eastAsia="Times New Roman" w:hAnsi="Times New Roman" w:cs="Times New Roman"/>
          <w:color w:val="000000"/>
          <w:sz w:val="24"/>
          <w:szCs w:val="24"/>
          <w:lang w:eastAsia="ru-RU"/>
        </w:rPr>
        <w:t>. Разногласия и споры, возникающие в процессе предоставления и использования субсидии, решаются в установленном действующим законодательством порядке.</w:t>
      </w:r>
    </w:p>
    <w:p w:rsidR="00395438" w:rsidRPr="00E047F8" w:rsidRDefault="00125085" w:rsidP="00AD0470">
      <w:pPr>
        <w:spacing w:after="0" w:line="240" w:lineRule="auto"/>
        <w:ind w:firstLine="709"/>
        <w:jc w:val="both"/>
        <w:rPr>
          <w:rFonts w:ascii="Times New Roman" w:eastAsia="Times New Roman" w:hAnsi="Times New Roman" w:cs="Times New Roman"/>
          <w:color w:val="000000"/>
          <w:sz w:val="24"/>
          <w:szCs w:val="24"/>
          <w:lang w:eastAsia="ru-RU"/>
        </w:rPr>
      </w:pPr>
      <w:r w:rsidRPr="00E047F8">
        <w:rPr>
          <w:rFonts w:ascii="Times New Roman" w:eastAsia="Times New Roman" w:hAnsi="Times New Roman" w:cs="Times New Roman"/>
          <w:color w:val="000000"/>
          <w:sz w:val="24"/>
          <w:szCs w:val="24"/>
          <w:lang w:eastAsia="ru-RU"/>
        </w:rPr>
        <w:t>2</w:t>
      </w:r>
      <w:r w:rsidR="00D831DA" w:rsidRPr="00E047F8">
        <w:rPr>
          <w:rFonts w:ascii="Times New Roman" w:eastAsia="Times New Roman" w:hAnsi="Times New Roman" w:cs="Times New Roman"/>
          <w:color w:val="000000"/>
          <w:sz w:val="24"/>
          <w:szCs w:val="24"/>
          <w:lang w:eastAsia="ru-RU"/>
        </w:rPr>
        <w:t>4</w:t>
      </w:r>
      <w:r w:rsidR="006400E0" w:rsidRPr="00E047F8">
        <w:rPr>
          <w:rFonts w:ascii="Times New Roman" w:eastAsia="Times New Roman" w:hAnsi="Times New Roman" w:cs="Times New Roman"/>
          <w:color w:val="000000"/>
          <w:sz w:val="24"/>
          <w:szCs w:val="24"/>
          <w:lang w:eastAsia="ru-RU"/>
        </w:rPr>
        <w:t>. Получатель субсидии несет полную ответственность за недостоверность предоставляемых в администрацию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w:t>
      </w:r>
    </w:p>
    <w:p w:rsidR="00DF2382" w:rsidRPr="00E047F8" w:rsidRDefault="00DF2382" w:rsidP="00AD0470">
      <w:pPr>
        <w:spacing w:after="0" w:line="240" w:lineRule="auto"/>
        <w:ind w:firstLine="709"/>
        <w:jc w:val="both"/>
        <w:rPr>
          <w:rFonts w:ascii="Times New Roman" w:eastAsia="Times New Roman" w:hAnsi="Times New Roman" w:cs="Times New Roman"/>
          <w:color w:val="000000"/>
          <w:sz w:val="24"/>
          <w:szCs w:val="24"/>
          <w:lang w:eastAsia="ru-RU"/>
        </w:rPr>
      </w:pPr>
    </w:p>
    <w:p w:rsidR="00752429" w:rsidRPr="00E047F8"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Pr="00E047F8"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Pr="00E047F8"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Pr="00E047F8"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Default="00752429"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752429" w:rsidRDefault="00752429" w:rsidP="00E047F8">
      <w:pPr>
        <w:spacing w:after="0" w:line="240" w:lineRule="auto"/>
        <w:rPr>
          <w:rFonts w:ascii="Times New Roman" w:eastAsia="Times New Roman" w:hAnsi="Times New Roman" w:cs="Times New Roman"/>
          <w:color w:val="000000"/>
          <w:sz w:val="24"/>
          <w:szCs w:val="24"/>
          <w:lang w:eastAsia="ru-RU"/>
        </w:rPr>
      </w:pPr>
    </w:p>
    <w:p w:rsidR="00E047F8" w:rsidRDefault="00E047F8" w:rsidP="00E047F8">
      <w:pPr>
        <w:spacing w:after="0" w:line="240" w:lineRule="auto"/>
        <w:rPr>
          <w:rFonts w:ascii="Times New Roman" w:eastAsia="Times New Roman" w:hAnsi="Times New Roman" w:cs="Times New Roman"/>
          <w:color w:val="000000"/>
          <w:sz w:val="24"/>
          <w:szCs w:val="24"/>
          <w:lang w:eastAsia="ru-RU"/>
        </w:rPr>
      </w:pPr>
    </w:p>
    <w:p w:rsidR="00436955" w:rsidRDefault="00436955" w:rsidP="00DF2382">
      <w:pPr>
        <w:spacing w:after="0" w:line="240" w:lineRule="auto"/>
        <w:ind w:firstLine="709"/>
        <w:jc w:val="right"/>
        <w:rPr>
          <w:rFonts w:ascii="Times New Roman" w:eastAsia="Times New Roman" w:hAnsi="Times New Roman" w:cs="Times New Roman"/>
          <w:color w:val="000000"/>
          <w:sz w:val="24"/>
          <w:szCs w:val="24"/>
          <w:lang w:eastAsia="ru-RU"/>
        </w:rPr>
      </w:pPr>
    </w:p>
    <w:p w:rsidR="00436955" w:rsidRDefault="00436955" w:rsidP="00DF2382">
      <w:pPr>
        <w:spacing w:after="0" w:line="240" w:lineRule="auto"/>
        <w:ind w:firstLine="709"/>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1</w:t>
      </w:r>
    </w:p>
    <w:p w:rsidR="00DF2382" w:rsidRPr="00CC67D9" w:rsidRDefault="00DF2382" w:rsidP="00436955">
      <w:pPr>
        <w:spacing w:after="0" w:line="240" w:lineRule="auto"/>
        <w:ind w:firstLine="709"/>
        <w:jc w:val="right"/>
        <w:rPr>
          <w:rFonts w:ascii="Times New Roman" w:eastAsia="Times New Roman" w:hAnsi="Times New Roman" w:cs="Times New Roman"/>
          <w:color w:val="000000"/>
          <w:sz w:val="24"/>
          <w:szCs w:val="24"/>
          <w:lang w:eastAsia="ru-RU"/>
        </w:rPr>
      </w:pPr>
      <w:r w:rsidRPr="00CC67D9">
        <w:rPr>
          <w:rFonts w:ascii="Times New Roman" w:eastAsia="Times New Roman" w:hAnsi="Times New Roman" w:cs="Times New Roman"/>
          <w:color w:val="000000"/>
          <w:sz w:val="24"/>
          <w:szCs w:val="24"/>
          <w:lang w:eastAsia="ru-RU"/>
        </w:rPr>
        <w:t xml:space="preserve">к Порядку оказания на возвратной и (или) безвозвратной основе за счет средств </w:t>
      </w:r>
    </w:p>
    <w:p w:rsidR="00DF2382" w:rsidRPr="00CC67D9" w:rsidRDefault="00DF2382" w:rsidP="00436955">
      <w:pPr>
        <w:spacing w:after="0" w:line="240" w:lineRule="auto"/>
        <w:ind w:firstLine="709"/>
        <w:jc w:val="right"/>
        <w:rPr>
          <w:rFonts w:ascii="Times New Roman" w:eastAsia="Times New Roman" w:hAnsi="Times New Roman" w:cs="Times New Roman"/>
          <w:color w:val="000000"/>
          <w:sz w:val="24"/>
          <w:szCs w:val="24"/>
          <w:lang w:eastAsia="ru-RU"/>
        </w:rPr>
      </w:pPr>
      <w:r w:rsidRPr="00CC67D9">
        <w:rPr>
          <w:rFonts w:ascii="Times New Roman" w:eastAsia="Times New Roman" w:hAnsi="Times New Roman" w:cs="Times New Roman"/>
          <w:color w:val="000000"/>
          <w:sz w:val="24"/>
          <w:szCs w:val="24"/>
          <w:lang w:eastAsia="ru-RU"/>
        </w:rPr>
        <w:t>местног</w:t>
      </w:r>
      <w:r w:rsidR="00436955">
        <w:rPr>
          <w:rFonts w:ascii="Times New Roman" w:eastAsia="Times New Roman" w:hAnsi="Times New Roman" w:cs="Times New Roman"/>
          <w:color w:val="000000"/>
          <w:sz w:val="24"/>
          <w:szCs w:val="24"/>
          <w:lang w:eastAsia="ru-RU"/>
        </w:rPr>
        <w:t xml:space="preserve">о бюджета дополнительной помощи </w:t>
      </w:r>
      <w:r w:rsidRPr="00CC67D9">
        <w:rPr>
          <w:rFonts w:ascii="Times New Roman" w:eastAsia="Times New Roman" w:hAnsi="Times New Roman" w:cs="Times New Roman"/>
          <w:color w:val="000000"/>
          <w:sz w:val="24"/>
          <w:szCs w:val="24"/>
          <w:lang w:eastAsia="ru-RU"/>
        </w:rPr>
        <w:t xml:space="preserve">при возникновении неотложной необходимости в проведении капитального ремонта общего </w:t>
      </w:r>
    </w:p>
    <w:p w:rsidR="00DF2382" w:rsidRPr="00CC67D9" w:rsidRDefault="00DF2382" w:rsidP="00DF2382">
      <w:pPr>
        <w:spacing w:after="0" w:line="240" w:lineRule="auto"/>
        <w:ind w:firstLine="709"/>
        <w:jc w:val="right"/>
        <w:rPr>
          <w:rFonts w:ascii="Times New Roman" w:eastAsia="Times New Roman" w:hAnsi="Times New Roman" w:cs="Times New Roman"/>
          <w:color w:val="000000"/>
          <w:sz w:val="24"/>
          <w:szCs w:val="24"/>
          <w:lang w:eastAsia="ru-RU"/>
        </w:rPr>
      </w:pPr>
      <w:r w:rsidRPr="00CC67D9">
        <w:rPr>
          <w:rFonts w:ascii="Times New Roman" w:eastAsia="Times New Roman" w:hAnsi="Times New Roman" w:cs="Times New Roman"/>
          <w:color w:val="000000"/>
          <w:sz w:val="24"/>
          <w:szCs w:val="24"/>
          <w:lang w:eastAsia="ru-RU"/>
        </w:rPr>
        <w:t>иму</w:t>
      </w:r>
      <w:r w:rsidR="00436955">
        <w:rPr>
          <w:rFonts w:ascii="Times New Roman" w:eastAsia="Times New Roman" w:hAnsi="Times New Roman" w:cs="Times New Roman"/>
          <w:color w:val="000000"/>
          <w:sz w:val="24"/>
          <w:szCs w:val="24"/>
          <w:lang w:eastAsia="ru-RU"/>
        </w:rPr>
        <w:t xml:space="preserve">щества в многоквартирных домах, </w:t>
      </w:r>
      <w:r w:rsidRPr="00CC67D9">
        <w:rPr>
          <w:rFonts w:ascii="Times New Roman" w:eastAsia="Times New Roman" w:hAnsi="Times New Roman" w:cs="Times New Roman"/>
          <w:color w:val="000000"/>
          <w:sz w:val="24"/>
          <w:szCs w:val="24"/>
          <w:lang w:eastAsia="ru-RU"/>
        </w:rPr>
        <w:t xml:space="preserve">расположенных на территории </w:t>
      </w:r>
    </w:p>
    <w:p w:rsidR="00DF2382" w:rsidRPr="00436955" w:rsidRDefault="00752429" w:rsidP="00436955">
      <w:pPr>
        <w:spacing w:after="0" w:line="240" w:lineRule="auto"/>
        <w:ind w:firstLine="709"/>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 Черниговское Прохладненского муниципального района КБР</w:t>
      </w:r>
    </w:p>
    <w:p w:rsidR="00436955" w:rsidRDefault="00436955" w:rsidP="00DF2382">
      <w:pPr>
        <w:spacing w:after="0" w:line="240" w:lineRule="auto"/>
        <w:jc w:val="center"/>
        <w:rPr>
          <w:rFonts w:ascii="Times New Roman" w:hAnsi="Times New Roman" w:cs="Times New Roman"/>
          <w:b/>
          <w:color w:val="1D2B38"/>
          <w:sz w:val="24"/>
          <w:szCs w:val="28"/>
          <w:shd w:val="clear" w:color="auto" w:fill="FFFFFF"/>
        </w:rPr>
      </w:pPr>
    </w:p>
    <w:p w:rsidR="00DF2382" w:rsidRPr="00436955" w:rsidRDefault="00DF2382" w:rsidP="00DF2382">
      <w:pPr>
        <w:spacing w:after="0" w:line="240" w:lineRule="auto"/>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СОГЛАШЕНИЕ № ________</w:t>
      </w:r>
    </w:p>
    <w:p w:rsidR="00DF2382" w:rsidRPr="00436955" w:rsidRDefault="00DF2382" w:rsidP="00DF2382">
      <w:pPr>
        <w:spacing w:after="0" w:line="240" w:lineRule="auto"/>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 xml:space="preserve">о предоставлении в 20__ году из бюджета </w:t>
      </w:r>
      <w:r w:rsidR="00752429" w:rsidRPr="00436955">
        <w:rPr>
          <w:rFonts w:ascii="Times New Roman" w:hAnsi="Times New Roman" w:cs="Times New Roman"/>
          <w:b/>
          <w:color w:val="1D2B38"/>
          <w:sz w:val="24"/>
          <w:szCs w:val="28"/>
          <w:shd w:val="clear" w:color="auto" w:fill="FFFFFF"/>
        </w:rPr>
        <w:t xml:space="preserve">сельского поселения Черниговское Прохладненского муниципального района </w:t>
      </w:r>
      <w:r w:rsidRPr="00436955">
        <w:rPr>
          <w:rFonts w:ascii="Times New Roman" w:hAnsi="Times New Roman" w:cs="Times New Roman"/>
          <w:b/>
          <w:sz w:val="24"/>
          <w:szCs w:val="28"/>
        </w:rPr>
        <w:t xml:space="preserve">субсидии </w:t>
      </w:r>
      <w:r w:rsidRPr="00436955">
        <w:rPr>
          <w:rFonts w:ascii="Times New Roman" w:eastAsia="Times New Roman" w:hAnsi="Times New Roman" w:cs="Times New Roman"/>
          <w:b/>
          <w:color w:val="000000"/>
          <w:sz w:val="24"/>
          <w:szCs w:val="28"/>
          <w:lang w:eastAsia="ru-RU"/>
        </w:rPr>
        <w:t>в целях реализации мероприятий по проведению капитального ремонта общего имущества в многоквартирных домах</w:t>
      </w:r>
      <w:r w:rsidRPr="00436955">
        <w:rPr>
          <w:rFonts w:ascii="Times New Roman" w:eastAsia="Times New Roman" w:hAnsi="Times New Roman" w:cs="Times New Roman"/>
          <w:b/>
          <w:bCs/>
          <w:color w:val="000000"/>
          <w:sz w:val="24"/>
          <w:szCs w:val="28"/>
          <w:lang w:eastAsia="ru-RU"/>
        </w:rPr>
        <w:t xml:space="preserve">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752429" w:rsidRPr="00436955">
        <w:rPr>
          <w:rFonts w:ascii="Times New Roman" w:hAnsi="Times New Roman" w:cs="Times New Roman"/>
          <w:b/>
          <w:color w:val="1D2B38"/>
          <w:sz w:val="24"/>
          <w:szCs w:val="28"/>
          <w:shd w:val="clear" w:color="auto" w:fill="FFFFFF"/>
        </w:rPr>
        <w:t>сельского поселения Черниговское Прохладненского муниципального района</w:t>
      </w:r>
    </w:p>
    <w:p w:rsidR="00DF2382" w:rsidRPr="00436955" w:rsidRDefault="00DF2382" w:rsidP="00DF2382">
      <w:pPr>
        <w:spacing w:after="0" w:line="240" w:lineRule="auto"/>
        <w:rPr>
          <w:rFonts w:ascii="Times New Roman" w:hAnsi="Times New Roman" w:cs="Times New Roman"/>
          <w:color w:val="1D2B38"/>
          <w:sz w:val="24"/>
          <w:szCs w:val="28"/>
          <w:shd w:val="clear" w:color="auto" w:fill="FFFFFF"/>
        </w:rPr>
      </w:pPr>
    </w:p>
    <w:p w:rsidR="00DF2382" w:rsidRPr="00436955" w:rsidRDefault="00752429" w:rsidP="00DF2382">
      <w:pPr>
        <w:spacing w:after="0" w:line="240" w:lineRule="auto"/>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 Черниговское</w:t>
      </w:r>
      <w:r w:rsidR="00DF2382" w:rsidRPr="00436955">
        <w:rPr>
          <w:rFonts w:ascii="Times New Roman" w:hAnsi="Times New Roman" w:cs="Times New Roman"/>
          <w:color w:val="1D2B38"/>
          <w:sz w:val="24"/>
          <w:szCs w:val="28"/>
          <w:shd w:val="clear" w:color="auto" w:fill="FFFFFF"/>
        </w:rPr>
        <w:t xml:space="preserve"> </w:t>
      </w:r>
      <w:r w:rsidR="00DF2382" w:rsidRPr="00436955">
        <w:rPr>
          <w:rFonts w:ascii="Times New Roman" w:hAnsi="Times New Roman" w:cs="Times New Roman"/>
          <w:color w:val="1D2B38"/>
          <w:sz w:val="24"/>
          <w:szCs w:val="28"/>
          <w:shd w:val="clear" w:color="auto" w:fill="FFFFFF"/>
        </w:rPr>
        <w:tab/>
      </w:r>
      <w:r w:rsidR="00DF2382" w:rsidRPr="00436955">
        <w:rPr>
          <w:rFonts w:ascii="Times New Roman" w:hAnsi="Times New Roman" w:cs="Times New Roman"/>
          <w:color w:val="1D2B38"/>
          <w:sz w:val="24"/>
          <w:szCs w:val="28"/>
          <w:shd w:val="clear" w:color="auto" w:fill="FFFFFF"/>
        </w:rPr>
        <w:tab/>
      </w:r>
      <w:r w:rsidR="00DF2382" w:rsidRPr="00436955">
        <w:rPr>
          <w:rFonts w:ascii="Times New Roman" w:hAnsi="Times New Roman" w:cs="Times New Roman"/>
          <w:color w:val="1D2B38"/>
          <w:sz w:val="24"/>
          <w:szCs w:val="28"/>
          <w:shd w:val="clear" w:color="auto" w:fill="FFFFFF"/>
        </w:rPr>
        <w:tab/>
      </w:r>
      <w:r w:rsidR="00DF2382" w:rsidRPr="00436955">
        <w:rPr>
          <w:rFonts w:ascii="Times New Roman" w:hAnsi="Times New Roman" w:cs="Times New Roman"/>
          <w:color w:val="1D2B38"/>
          <w:sz w:val="24"/>
          <w:szCs w:val="28"/>
          <w:shd w:val="clear" w:color="auto" w:fill="FFFFFF"/>
        </w:rPr>
        <w:tab/>
      </w:r>
      <w:r w:rsidR="00DF2382" w:rsidRPr="00436955">
        <w:rPr>
          <w:rFonts w:ascii="Times New Roman" w:hAnsi="Times New Roman" w:cs="Times New Roman"/>
          <w:color w:val="1D2B38"/>
          <w:sz w:val="24"/>
          <w:szCs w:val="28"/>
          <w:shd w:val="clear" w:color="auto" w:fill="FFFFFF"/>
        </w:rPr>
        <w:tab/>
      </w:r>
      <w:r w:rsidR="00DF2382" w:rsidRPr="00436955">
        <w:rPr>
          <w:rFonts w:ascii="Times New Roman" w:hAnsi="Times New Roman" w:cs="Times New Roman"/>
          <w:color w:val="1D2B38"/>
          <w:sz w:val="24"/>
          <w:szCs w:val="28"/>
          <w:shd w:val="clear" w:color="auto" w:fill="FFFFFF"/>
        </w:rPr>
        <w:tab/>
      </w:r>
      <w:r w:rsidRPr="00436955">
        <w:rPr>
          <w:rFonts w:ascii="Times New Roman" w:hAnsi="Times New Roman" w:cs="Times New Roman"/>
          <w:color w:val="1D2B38"/>
          <w:sz w:val="24"/>
          <w:szCs w:val="28"/>
          <w:shd w:val="clear" w:color="auto" w:fill="FFFFFF"/>
        </w:rPr>
        <w:t xml:space="preserve">    </w:t>
      </w:r>
      <w:r w:rsidR="00DF2382" w:rsidRPr="00436955">
        <w:rPr>
          <w:rFonts w:ascii="Times New Roman" w:hAnsi="Times New Roman" w:cs="Times New Roman"/>
          <w:color w:val="1D2B38"/>
          <w:sz w:val="24"/>
          <w:szCs w:val="28"/>
          <w:shd w:val="clear" w:color="auto" w:fill="FFFFFF"/>
        </w:rPr>
        <w:t>«___» _________ 20__ года</w:t>
      </w:r>
      <w:r w:rsidR="00DF2382" w:rsidRPr="00436955">
        <w:rPr>
          <w:rFonts w:ascii="Times New Roman" w:hAnsi="Times New Roman" w:cs="Times New Roman"/>
          <w:color w:val="1D2B38"/>
          <w:sz w:val="24"/>
          <w:szCs w:val="28"/>
          <w:shd w:val="clear" w:color="auto" w:fill="FFFFFF"/>
        </w:rPr>
        <w:tab/>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__________________________________________________________________,</w:t>
      </w:r>
    </w:p>
    <w:p w:rsidR="00DF2382" w:rsidRPr="00436955" w:rsidRDefault="00DF2382" w:rsidP="00DF2382">
      <w:pPr>
        <w:spacing w:after="0" w:line="240" w:lineRule="auto"/>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(наименование главного распорядителя средств бюджета</w:t>
      </w:r>
      <w:r w:rsidR="00752429" w:rsidRPr="00436955">
        <w:rPr>
          <w:rFonts w:ascii="Times New Roman" w:hAnsi="Times New Roman" w:cs="Times New Roman"/>
          <w:color w:val="1D2B38"/>
          <w:szCs w:val="24"/>
          <w:shd w:val="clear" w:color="auto" w:fill="FFFFFF"/>
        </w:rPr>
        <w:t xml:space="preserve"> с.п. Черниговское </w:t>
      </w:r>
      <w:r w:rsidRPr="00436955">
        <w:rPr>
          <w:rFonts w:ascii="Times New Roman" w:hAnsi="Times New Roman" w:cs="Times New Roman"/>
          <w:color w:val="1D2B38"/>
          <w:szCs w:val="24"/>
          <w:shd w:val="clear" w:color="auto" w:fill="FFFFFF"/>
        </w:rPr>
        <w:t>)</w:t>
      </w:r>
    </w:p>
    <w:p w:rsidR="00DF2382" w:rsidRPr="00436955" w:rsidRDefault="00DF2382" w:rsidP="00DF2382">
      <w:pPr>
        <w:spacing w:after="0" w:line="240" w:lineRule="auto"/>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именуемый в дальнейшем ГРБС, в лице ________________________________</w:t>
      </w:r>
    </w:p>
    <w:p w:rsidR="00DF2382" w:rsidRPr="00436955" w:rsidRDefault="00DF2382" w:rsidP="00DF2382">
      <w:pPr>
        <w:spacing w:after="0" w:line="240" w:lineRule="auto"/>
        <w:ind w:firstLine="708"/>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                                                                   </w:t>
      </w:r>
      <w:r w:rsidRPr="00436955">
        <w:rPr>
          <w:rFonts w:ascii="Times New Roman" w:hAnsi="Times New Roman" w:cs="Times New Roman"/>
          <w:color w:val="1D2B38"/>
          <w:szCs w:val="24"/>
          <w:shd w:val="clear" w:color="auto" w:fill="FFFFFF"/>
        </w:rPr>
        <w:t>(наименование должности,</w:t>
      </w:r>
      <w:r w:rsidRPr="00436955">
        <w:rPr>
          <w:rFonts w:ascii="Times New Roman" w:hAnsi="Times New Roman" w:cs="Times New Roman"/>
          <w:color w:val="1D2B38"/>
          <w:sz w:val="24"/>
          <w:szCs w:val="28"/>
          <w:shd w:val="clear" w:color="auto" w:fill="FFFFFF"/>
        </w:rPr>
        <w:t xml:space="preserve">  ___________________________________________________________________, </w:t>
      </w:r>
    </w:p>
    <w:p w:rsidR="00DF2382" w:rsidRPr="00436955" w:rsidRDefault="00DF2382" w:rsidP="00DF2382">
      <w:pPr>
        <w:spacing w:after="0" w:line="240" w:lineRule="auto"/>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а также фамилия, имя, отчество (при наличии) руководителя ГРБС)</w:t>
      </w:r>
    </w:p>
    <w:p w:rsidR="00DF2382" w:rsidRPr="00436955" w:rsidRDefault="00DF2382" w:rsidP="00DF2382">
      <w:pPr>
        <w:spacing w:after="0" w:line="240" w:lineRule="auto"/>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действующего на основании ___________________________________________</w:t>
      </w:r>
    </w:p>
    <w:p w:rsidR="00DF2382" w:rsidRPr="00436955" w:rsidRDefault="00DF2382" w:rsidP="00DF2382">
      <w:pPr>
        <w:spacing w:after="0" w:line="240" w:lineRule="auto"/>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 xml:space="preserve">                                                          (реквизиты учредительного документа (положения) ГРБС, </w:t>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___________________________________________________________________, </w:t>
      </w:r>
    </w:p>
    <w:p w:rsidR="00DF2382" w:rsidRPr="00436955" w:rsidRDefault="00DF2382" w:rsidP="00DF2382">
      <w:pPr>
        <w:spacing w:after="0" w:line="240" w:lineRule="auto"/>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доверенности, приказа или иного документа, удостоверяющего полномочия)</w:t>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с одной стороны, и __________________________________________________, </w:t>
      </w:r>
    </w:p>
    <w:p w:rsidR="00DF2382" w:rsidRPr="00436955" w:rsidRDefault="00DF2382" w:rsidP="00DF2382">
      <w:pPr>
        <w:spacing w:after="0" w:line="240" w:lineRule="auto"/>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 xml:space="preserve">                      (наименование юридического лица)</w:t>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именуемый в дальнейшем «Получатель», в лице __________________________</w:t>
      </w:r>
    </w:p>
    <w:p w:rsidR="00DF2382" w:rsidRPr="00436955" w:rsidRDefault="00DF2382" w:rsidP="00DF2382">
      <w:pPr>
        <w:spacing w:after="0" w:line="240" w:lineRule="auto"/>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 w:val="24"/>
          <w:szCs w:val="28"/>
          <w:shd w:val="clear" w:color="auto" w:fill="FFFFFF"/>
        </w:rPr>
        <w:t xml:space="preserve">                                                                                  </w:t>
      </w:r>
      <w:r w:rsidRPr="00436955">
        <w:rPr>
          <w:rFonts w:ascii="Times New Roman" w:hAnsi="Times New Roman" w:cs="Times New Roman"/>
          <w:color w:val="1D2B38"/>
          <w:szCs w:val="24"/>
          <w:shd w:val="clear" w:color="auto" w:fill="FFFFFF"/>
        </w:rPr>
        <w:t xml:space="preserve"> (наименование должности, а также </w:t>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___________________________________________________________________, </w:t>
      </w:r>
    </w:p>
    <w:p w:rsidR="00DF2382" w:rsidRPr="00436955" w:rsidRDefault="00DF2382" w:rsidP="00DF2382">
      <w:pPr>
        <w:spacing w:after="0" w:line="240" w:lineRule="auto"/>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фамилия, имя, отчество (при наличии) лица, представляющего Получателя)</w:t>
      </w:r>
    </w:p>
    <w:p w:rsidR="00DF2382" w:rsidRPr="00436955" w:rsidRDefault="00DF2382" w:rsidP="00DF2382">
      <w:pPr>
        <w:spacing w:after="0" w:line="240" w:lineRule="auto"/>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действующего на основании __________________________________________,                                              </w:t>
      </w:r>
    </w:p>
    <w:p w:rsidR="00DF2382" w:rsidRPr="00436955" w:rsidRDefault="00DF2382" w:rsidP="00DF2382">
      <w:pPr>
        <w:spacing w:after="0" w:line="240" w:lineRule="auto"/>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 xml:space="preserve">                                                                      (реквизиты устава юридического лица)</w:t>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 другой стороны, далее именуемые «Стороны», заключили настоящее соглашение о нижеследующем.</w:t>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p>
    <w:p w:rsidR="00DF2382" w:rsidRPr="00436955" w:rsidRDefault="00DF2382" w:rsidP="00DF2382">
      <w:pPr>
        <w:pStyle w:val="a8"/>
        <w:numPr>
          <w:ilvl w:val="0"/>
          <w:numId w:val="10"/>
        </w:numPr>
        <w:spacing w:after="0" w:line="240" w:lineRule="auto"/>
        <w:ind w:left="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Предмет соглашения</w:t>
      </w:r>
    </w:p>
    <w:p w:rsidR="00DF2382" w:rsidRPr="00436955" w:rsidRDefault="00DF2382" w:rsidP="00436955">
      <w:pPr>
        <w:spacing w:after="0" w:line="240" w:lineRule="auto"/>
        <w:ind w:firstLine="709"/>
        <w:jc w:val="both"/>
        <w:rPr>
          <w:rFonts w:ascii="Times New Roman" w:eastAsia="Times New Roman" w:hAnsi="Times New Roman" w:cs="Times New Roman"/>
          <w:color w:val="000000"/>
          <w:sz w:val="24"/>
          <w:szCs w:val="24"/>
          <w:lang w:eastAsia="ru-RU"/>
        </w:rPr>
      </w:pPr>
      <w:r w:rsidRPr="00436955">
        <w:rPr>
          <w:rFonts w:ascii="Times New Roman" w:hAnsi="Times New Roman" w:cs="Times New Roman"/>
          <w:color w:val="1D2B38"/>
          <w:sz w:val="24"/>
          <w:szCs w:val="28"/>
          <w:shd w:val="clear" w:color="auto" w:fill="FFFFFF"/>
        </w:rPr>
        <w:t xml:space="preserve">Предметом настоящего соглашения является предоставление из бюджета </w:t>
      </w:r>
      <w:r w:rsidR="00752429" w:rsidRPr="00436955">
        <w:rPr>
          <w:rFonts w:ascii="Times New Roman" w:eastAsia="Times New Roman" w:hAnsi="Times New Roman" w:cs="Times New Roman"/>
          <w:color w:val="000000"/>
          <w:szCs w:val="24"/>
          <w:lang w:eastAsia="ru-RU"/>
        </w:rPr>
        <w:t>с.п</w:t>
      </w:r>
      <w:r w:rsidR="00752429" w:rsidRPr="00436955">
        <w:rPr>
          <w:rFonts w:ascii="Times New Roman" w:eastAsia="Times New Roman" w:hAnsi="Times New Roman" w:cs="Times New Roman"/>
          <w:color w:val="000000"/>
          <w:sz w:val="24"/>
          <w:szCs w:val="24"/>
          <w:lang w:eastAsia="ru-RU"/>
        </w:rPr>
        <w:t xml:space="preserve">. Черниговское Прохладненского муниципального района </w:t>
      </w:r>
      <w:r w:rsidRPr="00436955">
        <w:rPr>
          <w:rFonts w:ascii="Times New Roman" w:hAnsi="Times New Roman" w:cs="Times New Roman"/>
          <w:color w:val="1D2B38"/>
          <w:sz w:val="24"/>
          <w:szCs w:val="28"/>
          <w:shd w:val="clear" w:color="auto" w:fill="FFFFFF"/>
        </w:rPr>
        <w:t xml:space="preserve">в 20___ году субсидии </w:t>
      </w:r>
      <w:r w:rsidRPr="00436955">
        <w:rPr>
          <w:rFonts w:ascii="Times New Roman" w:eastAsia="Times New Roman" w:hAnsi="Times New Roman" w:cs="Times New Roman"/>
          <w:color w:val="000000"/>
          <w:sz w:val="24"/>
          <w:szCs w:val="28"/>
          <w:lang w:eastAsia="ru-RU"/>
        </w:rPr>
        <w:t>в целях реализации мероприятий по проведению капитального ремонта общего имущества в многоквартирных домах</w:t>
      </w:r>
      <w:r w:rsidRPr="00436955">
        <w:rPr>
          <w:rFonts w:ascii="Times New Roman" w:eastAsia="Times New Roman" w:hAnsi="Times New Roman" w:cs="Times New Roman"/>
          <w:b/>
          <w:bCs/>
          <w:color w:val="000000"/>
          <w:sz w:val="24"/>
          <w:szCs w:val="28"/>
          <w:lang w:eastAsia="ru-RU"/>
        </w:rPr>
        <w:t xml:space="preserve"> </w:t>
      </w:r>
      <w:r w:rsidRPr="00436955">
        <w:rPr>
          <w:rFonts w:ascii="Times New Roman" w:eastAsia="Times New Roman" w:hAnsi="Times New Roman" w:cs="Times New Roman"/>
          <w:bCs/>
          <w:color w:val="000000"/>
          <w:sz w:val="24"/>
          <w:szCs w:val="28"/>
          <w:lang w:eastAsia="ru-RU"/>
        </w:rPr>
        <w:t xml:space="preserve">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436955" w:rsidRPr="00436955">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00436955" w:rsidRPr="00436955">
        <w:rPr>
          <w:rFonts w:ascii="Times New Roman" w:eastAsia="Times New Roman" w:hAnsi="Times New Roman" w:cs="Times New Roman"/>
          <w:color w:val="000000"/>
          <w:szCs w:val="24"/>
          <w:lang w:eastAsia="ru-RU"/>
        </w:rPr>
        <w:t xml:space="preserve"> </w:t>
      </w:r>
      <w:r w:rsidRPr="00436955">
        <w:rPr>
          <w:rFonts w:ascii="Times New Roman" w:hAnsi="Times New Roman" w:cs="Times New Roman"/>
          <w:color w:val="1D2B38"/>
          <w:sz w:val="24"/>
          <w:szCs w:val="28"/>
          <w:shd w:val="clear" w:color="auto" w:fill="FFFFFF"/>
        </w:rPr>
        <w:t>(далее – Субсидия).</w:t>
      </w:r>
    </w:p>
    <w:p w:rsidR="00DF2382" w:rsidRPr="00436955" w:rsidRDefault="00DF2382" w:rsidP="00DF2382">
      <w:pPr>
        <w:pStyle w:val="a8"/>
        <w:numPr>
          <w:ilvl w:val="1"/>
          <w:numId w:val="9"/>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Предоставленная Субсидия имеет целевое назначение и не может быть использована в целях, не предусмотренных пунктом 1.1 настоящего соглашения.</w:t>
      </w:r>
    </w:p>
    <w:p w:rsidR="00DF2382" w:rsidRPr="00436955" w:rsidRDefault="00DF2382" w:rsidP="00DF2382">
      <w:pPr>
        <w:pStyle w:val="a8"/>
        <w:spacing w:after="0" w:line="240" w:lineRule="auto"/>
        <w:ind w:left="0"/>
        <w:jc w:val="both"/>
        <w:rPr>
          <w:rFonts w:ascii="Times New Roman" w:hAnsi="Times New Roman" w:cs="Times New Roman"/>
          <w:color w:val="1D2B38"/>
          <w:sz w:val="24"/>
          <w:szCs w:val="28"/>
          <w:shd w:val="clear" w:color="auto" w:fill="FFFFFF"/>
        </w:rPr>
      </w:pPr>
    </w:p>
    <w:p w:rsidR="00DF2382" w:rsidRPr="00436955" w:rsidRDefault="00DF2382" w:rsidP="00DF2382">
      <w:pPr>
        <w:pStyle w:val="a8"/>
        <w:numPr>
          <w:ilvl w:val="0"/>
          <w:numId w:val="10"/>
        </w:numPr>
        <w:spacing w:after="0" w:line="240" w:lineRule="auto"/>
        <w:ind w:left="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Финансовое обеспечение предоставления Субсидии</w:t>
      </w:r>
    </w:p>
    <w:p w:rsidR="00DF2382" w:rsidRPr="00436955" w:rsidRDefault="00DF2382" w:rsidP="00DF2382">
      <w:pPr>
        <w:pStyle w:val="a8"/>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2.1. Субсидия предоставляется в соответствии с лимитами бюджетных обязательств, доведенными ГРБС как получателю средств бюджета </w:t>
      </w:r>
      <w:r w:rsidR="00436955" w:rsidRPr="00436955">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Pr="00436955">
        <w:rPr>
          <w:rFonts w:ascii="Times New Roman" w:hAnsi="Times New Roman" w:cs="Times New Roman"/>
          <w:color w:val="1D2B38"/>
          <w:sz w:val="24"/>
          <w:szCs w:val="28"/>
          <w:shd w:val="clear" w:color="auto" w:fill="FFFFFF"/>
        </w:rPr>
        <w:t xml:space="preserve">, по коду классификации расходов бюджета Российской Федерации </w:t>
      </w:r>
      <w:r w:rsidRPr="00436955">
        <w:rPr>
          <w:rFonts w:ascii="Times New Roman" w:hAnsi="Times New Roman" w:cs="Times New Roman"/>
          <w:color w:val="1D2B38"/>
          <w:sz w:val="24"/>
          <w:szCs w:val="28"/>
          <w:shd w:val="clear" w:color="auto" w:fill="FFFFFF"/>
        </w:rPr>
        <w:lastRenderedPageBreak/>
        <w:t>на цели, указанные в разделе I настоящего соглашения, в следующем размере: _________________________ (________________________________________________________) рублей.</w:t>
      </w:r>
    </w:p>
    <w:p w:rsidR="00DF2382" w:rsidRPr="00436955" w:rsidRDefault="00DF2382" w:rsidP="00DF2382">
      <w:pPr>
        <w:pStyle w:val="a8"/>
        <w:spacing w:after="0" w:line="240" w:lineRule="auto"/>
        <w:ind w:left="0" w:firstLine="709"/>
        <w:jc w:val="center"/>
        <w:rPr>
          <w:rFonts w:ascii="Times New Roman" w:hAnsi="Times New Roman" w:cs="Times New Roman"/>
          <w:color w:val="1D2B38"/>
          <w:szCs w:val="24"/>
          <w:shd w:val="clear" w:color="auto" w:fill="FFFFFF"/>
        </w:rPr>
      </w:pPr>
      <w:r w:rsidRPr="00436955">
        <w:rPr>
          <w:rFonts w:ascii="Times New Roman" w:hAnsi="Times New Roman" w:cs="Times New Roman"/>
          <w:color w:val="1D2B38"/>
          <w:szCs w:val="24"/>
          <w:shd w:val="clear" w:color="auto" w:fill="FFFFFF"/>
        </w:rPr>
        <w:t>(сумма прописью)</w:t>
      </w:r>
    </w:p>
    <w:p w:rsidR="00DF2382" w:rsidRPr="00436955" w:rsidRDefault="00DF2382" w:rsidP="00DF2382">
      <w:pPr>
        <w:pStyle w:val="a8"/>
        <w:spacing w:after="0" w:line="240" w:lineRule="auto"/>
        <w:ind w:left="0" w:firstLine="426"/>
        <w:jc w:val="both"/>
        <w:rPr>
          <w:rFonts w:ascii="Times New Roman" w:hAnsi="Times New Roman" w:cs="Times New Roman"/>
          <w:color w:val="1D2B38"/>
          <w:sz w:val="24"/>
          <w:szCs w:val="28"/>
          <w:shd w:val="clear" w:color="auto" w:fill="FFFFFF"/>
        </w:rPr>
      </w:pPr>
    </w:p>
    <w:p w:rsidR="00DF2382" w:rsidRPr="00436955" w:rsidRDefault="00DF2382" w:rsidP="00DF2382">
      <w:pPr>
        <w:pStyle w:val="a8"/>
        <w:numPr>
          <w:ilvl w:val="0"/>
          <w:numId w:val="10"/>
        </w:numPr>
        <w:spacing w:after="0" w:line="240" w:lineRule="auto"/>
        <w:ind w:left="0" w:firstLine="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Условия и порядок предоставления Субсидии</w:t>
      </w:r>
    </w:p>
    <w:p w:rsidR="00DF2382" w:rsidRPr="00436955" w:rsidRDefault="00DF2382" w:rsidP="00DF2382">
      <w:pPr>
        <w:pStyle w:val="a8"/>
        <w:numPr>
          <w:ilvl w:val="1"/>
          <w:numId w:val="11"/>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Субсидия предоставляется в соответствии с Порядком предоставления Субсидии:</w:t>
      </w:r>
    </w:p>
    <w:p w:rsidR="00DF2382" w:rsidRPr="00436955" w:rsidRDefault="00DF2382" w:rsidP="00DF2382">
      <w:pPr>
        <w:pStyle w:val="a8"/>
        <w:numPr>
          <w:ilvl w:val="2"/>
          <w:numId w:val="11"/>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на цели, указанные в разделе </w:t>
      </w:r>
      <w:r w:rsidRPr="00436955">
        <w:rPr>
          <w:rFonts w:ascii="Times New Roman" w:hAnsi="Times New Roman" w:cs="Times New Roman"/>
          <w:color w:val="1D2B38"/>
          <w:sz w:val="24"/>
          <w:szCs w:val="28"/>
          <w:shd w:val="clear" w:color="auto" w:fill="FFFFFF"/>
          <w:lang w:val="en-US"/>
        </w:rPr>
        <w:t>I</w:t>
      </w:r>
      <w:r w:rsidRPr="00436955">
        <w:rPr>
          <w:rFonts w:ascii="Times New Roman" w:hAnsi="Times New Roman" w:cs="Times New Roman"/>
          <w:color w:val="1D2B38"/>
          <w:sz w:val="24"/>
          <w:szCs w:val="28"/>
          <w:shd w:val="clear" w:color="auto" w:fill="FFFFFF"/>
        </w:rPr>
        <w:t xml:space="preserve"> настоящего соглашения;</w:t>
      </w:r>
    </w:p>
    <w:p w:rsidR="00DF2382" w:rsidRPr="00436955" w:rsidRDefault="00DF2382" w:rsidP="00DF2382">
      <w:pPr>
        <w:pStyle w:val="a8"/>
        <w:numPr>
          <w:ilvl w:val="2"/>
          <w:numId w:val="11"/>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при представлении Получателем Субсидии полного пакета документов, предусмотренного Порядком предоставления Субсидии и настоящим соглашением;</w:t>
      </w:r>
    </w:p>
    <w:p w:rsidR="00DF2382" w:rsidRPr="00436955" w:rsidRDefault="00DF2382" w:rsidP="00DF2382">
      <w:pPr>
        <w:pStyle w:val="a8"/>
        <w:numPr>
          <w:ilvl w:val="1"/>
          <w:numId w:val="11"/>
        </w:numPr>
        <w:spacing w:after="0" w:line="240" w:lineRule="auto"/>
        <w:ind w:left="0" w:firstLine="709"/>
        <w:jc w:val="both"/>
        <w:rPr>
          <w:rFonts w:ascii="Times New Roman" w:hAnsi="Times New Roman" w:cs="Times New Roman"/>
          <w:sz w:val="24"/>
          <w:szCs w:val="28"/>
          <w:shd w:val="clear" w:color="auto" w:fill="FFFFFF"/>
        </w:rPr>
      </w:pPr>
      <w:r w:rsidRPr="00436955">
        <w:rPr>
          <w:rFonts w:ascii="Times New Roman" w:hAnsi="Times New Roman" w:cs="Times New Roman"/>
          <w:sz w:val="24"/>
          <w:szCs w:val="28"/>
          <w:shd w:val="clear" w:color="auto" w:fill="FFFFFF"/>
        </w:rPr>
        <w:t xml:space="preserve">перечисление Субсидии осуществляется на  расчетный счет Получателя, открытый в __________________________________________                                                               </w:t>
      </w:r>
    </w:p>
    <w:p w:rsidR="00DF2382" w:rsidRPr="00436955" w:rsidRDefault="00DF2382" w:rsidP="00DF2382">
      <w:pPr>
        <w:spacing w:after="0" w:line="240" w:lineRule="auto"/>
        <w:jc w:val="center"/>
        <w:rPr>
          <w:rFonts w:ascii="Times New Roman" w:hAnsi="Times New Roman" w:cs="Times New Roman"/>
          <w:szCs w:val="24"/>
          <w:shd w:val="clear" w:color="auto" w:fill="FFFFFF"/>
        </w:rPr>
      </w:pPr>
      <w:r w:rsidRPr="00436955">
        <w:rPr>
          <w:rFonts w:ascii="Times New Roman" w:hAnsi="Times New Roman" w:cs="Times New Roman"/>
          <w:szCs w:val="24"/>
          <w:shd w:val="clear" w:color="auto" w:fill="FFFFFF"/>
        </w:rPr>
        <w:t>(наименование учреждения Центрального банка Российской Федерации или кредитной организации)</w:t>
      </w:r>
    </w:p>
    <w:p w:rsidR="00DF2382" w:rsidRPr="00436955" w:rsidRDefault="00DF2382" w:rsidP="00DF2382">
      <w:pPr>
        <w:pStyle w:val="a8"/>
        <w:spacing w:after="0" w:line="240" w:lineRule="auto"/>
        <w:ind w:left="0" w:firstLine="707"/>
        <w:jc w:val="both"/>
        <w:rPr>
          <w:rFonts w:ascii="Times New Roman" w:hAnsi="Times New Roman" w:cs="Times New Roman"/>
          <w:szCs w:val="24"/>
          <w:shd w:val="clear" w:color="auto" w:fill="FFFFFF"/>
        </w:rPr>
      </w:pPr>
      <w:r w:rsidRPr="00436955">
        <w:rPr>
          <w:rFonts w:ascii="Times New Roman" w:hAnsi="Times New Roman" w:cs="Times New Roman"/>
          <w:szCs w:val="24"/>
          <w:shd w:val="clear" w:color="auto" w:fill="FFFFFF"/>
        </w:rPr>
        <w:t xml:space="preserve"> </w:t>
      </w:r>
    </w:p>
    <w:p w:rsidR="00DF2382" w:rsidRPr="00436955" w:rsidRDefault="00DF2382" w:rsidP="00DF2382">
      <w:pPr>
        <w:spacing w:after="0" w:line="240" w:lineRule="auto"/>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__________________________________________________________________</w:t>
      </w:r>
    </w:p>
    <w:p w:rsidR="00DF2382" w:rsidRPr="00436955" w:rsidRDefault="00DF2382" w:rsidP="00DF2382">
      <w:pPr>
        <w:pStyle w:val="a8"/>
        <w:spacing w:after="0" w:line="240" w:lineRule="auto"/>
        <w:ind w:left="0"/>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не позднее 3 рабочего дня с момента заключения настоящего соглашения.</w:t>
      </w:r>
    </w:p>
    <w:p w:rsidR="00DF2382" w:rsidRPr="00436955" w:rsidRDefault="00DF2382" w:rsidP="00DF2382">
      <w:pPr>
        <w:pStyle w:val="a8"/>
        <w:spacing w:after="0" w:line="240" w:lineRule="auto"/>
        <w:ind w:left="0"/>
        <w:jc w:val="both"/>
        <w:rPr>
          <w:rFonts w:ascii="Times New Roman" w:hAnsi="Times New Roman" w:cs="Times New Roman"/>
          <w:color w:val="1D2B38"/>
          <w:sz w:val="24"/>
          <w:szCs w:val="28"/>
          <w:shd w:val="clear" w:color="auto" w:fill="FFFFFF"/>
        </w:rPr>
      </w:pPr>
    </w:p>
    <w:p w:rsidR="00DF2382" w:rsidRPr="00436955" w:rsidRDefault="00DF2382" w:rsidP="00DF2382">
      <w:pPr>
        <w:pStyle w:val="a8"/>
        <w:numPr>
          <w:ilvl w:val="0"/>
          <w:numId w:val="10"/>
        </w:numPr>
        <w:spacing w:after="0" w:line="240" w:lineRule="auto"/>
        <w:ind w:left="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Взаимодействие сторон</w:t>
      </w:r>
    </w:p>
    <w:p w:rsidR="00DF2382" w:rsidRPr="00436955" w:rsidRDefault="00DF2382" w:rsidP="00DF2382">
      <w:pPr>
        <w:pStyle w:val="a8"/>
        <w:numPr>
          <w:ilvl w:val="1"/>
          <w:numId w:val="12"/>
        </w:numPr>
        <w:spacing w:after="0" w:line="240" w:lineRule="auto"/>
        <w:ind w:left="0" w:firstLine="709"/>
        <w:jc w:val="both"/>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ГРБС обязуется:</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обеспечить предоставление Субсидии в соответствии с разделом III настоящего соглашения;</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осуществлять проверку представляемых Получателем документов, указанных в пункте 3.1.2. настоящего соглашения, в том числе на соответствие их Порядку предоставления Субсидии, в течение 3 рабочих дней со дня их получения от Получателя;</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обеспечивать перечисление Субсидии на счет Получателя, указанный в разделе III настоящего соглашения, в соответствии с пунктом 3.2. настоящего соглашения;</w:t>
      </w:r>
    </w:p>
    <w:p w:rsidR="00DF2382" w:rsidRPr="00436955" w:rsidRDefault="00DF2382" w:rsidP="00DF2382">
      <w:pPr>
        <w:pStyle w:val="a8"/>
        <w:numPr>
          <w:ilvl w:val="3"/>
          <w:numId w:val="12"/>
        </w:numPr>
        <w:spacing w:after="0" w:line="240" w:lineRule="auto"/>
        <w:ind w:left="0" w:firstLine="709"/>
        <w:jc w:val="both"/>
        <w:rPr>
          <w:rFonts w:ascii="Times New Roman" w:hAnsi="Times New Roman" w:cs="Times New Roman"/>
          <w:sz w:val="24"/>
          <w:szCs w:val="28"/>
          <w:shd w:val="clear" w:color="auto" w:fill="FFFFFF"/>
        </w:rPr>
      </w:pPr>
      <w:r w:rsidRPr="00436955">
        <w:rPr>
          <w:rFonts w:ascii="Times New Roman" w:hAnsi="Times New Roman" w:cs="Times New Roman"/>
          <w:color w:val="1D2B38"/>
          <w:sz w:val="24"/>
          <w:szCs w:val="28"/>
          <w:shd w:val="clear" w:color="auto" w:fill="FFFFFF"/>
        </w:rPr>
        <w:t xml:space="preserve">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 документов, представленных Получателем по запросу ГРБС в </w:t>
      </w:r>
      <w:r w:rsidRPr="00436955">
        <w:rPr>
          <w:rFonts w:ascii="Times New Roman" w:hAnsi="Times New Roman" w:cs="Times New Roman"/>
          <w:sz w:val="24"/>
          <w:szCs w:val="28"/>
          <w:shd w:val="clear" w:color="auto" w:fill="FFFFFF"/>
        </w:rPr>
        <w:t>соответствии с пунктом 4.3.3. настоящего соглашения;</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в случае установления ГРБС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направлять Получателю требование об обеспечении возврата Субсидии в бюджет </w:t>
      </w:r>
      <w:r w:rsidR="00436955" w:rsidRPr="00436955">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00436955" w:rsidRPr="00436955">
        <w:rPr>
          <w:rFonts w:ascii="Times New Roman" w:hAnsi="Times New Roman" w:cs="Times New Roman"/>
          <w:color w:val="1D2B38"/>
          <w:sz w:val="24"/>
          <w:szCs w:val="28"/>
          <w:shd w:val="clear" w:color="auto" w:fill="FFFFFF"/>
        </w:rPr>
        <w:t xml:space="preserve"> </w:t>
      </w:r>
      <w:r w:rsidRPr="00436955">
        <w:rPr>
          <w:rFonts w:ascii="Times New Roman" w:hAnsi="Times New Roman" w:cs="Times New Roman"/>
          <w:color w:val="1D2B38"/>
          <w:sz w:val="24"/>
          <w:szCs w:val="28"/>
          <w:shd w:val="clear" w:color="auto" w:fill="FFFFFF"/>
        </w:rPr>
        <w:t>в размере и сроки, определенные в указанном требовании;</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3 рабочих дней со дня их получения и уведомлять Получателя о принятом решении (при необходимости);</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направлять разъяснения Получателю по вопросам, связанным с исполнением настоящего соглашения, в течение 10 рабочих дней со дня получения обращения Получателя в соответствии с пунктом 4.4.2. настоящего соглашения.</w:t>
      </w:r>
    </w:p>
    <w:p w:rsidR="00DF2382" w:rsidRPr="00436955" w:rsidRDefault="00DF2382" w:rsidP="00DF2382">
      <w:pPr>
        <w:pStyle w:val="a8"/>
        <w:numPr>
          <w:ilvl w:val="1"/>
          <w:numId w:val="12"/>
        </w:numPr>
        <w:spacing w:after="0" w:line="240" w:lineRule="auto"/>
        <w:ind w:left="0" w:firstLine="709"/>
        <w:jc w:val="both"/>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ГРБС вправе:</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принимать решение об изменении условий настоящего соглашения, в том числе на основании информации и предложений, направленных Получателем в </w:t>
      </w:r>
      <w:r w:rsidRPr="00436955">
        <w:rPr>
          <w:rFonts w:ascii="Times New Roman" w:hAnsi="Times New Roman" w:cs="Times New Roman"/>
          <w:color w:val="1D2B38"/>
          <w:sz w:val="24"/>
          <w:szCs w:val="28"/>
          <w:shd w:val="clear" w:color="auto" w:fill="FFFFFF"/>
        </w:rPr>
        <w:lastRenderedPageBreak/>
        <w:t>соответствии с пунктом 4.4.1.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информации, содержащей финансово- экономическое обоснование данного изменения;</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и настоящим соглашением, в соответствии с пунктом 4.1.4. настоящего соглашения.</w:t>
      </w:r>
    </w:p>
    <w:p w:rsidR="00DF2382" w:rsidRPr="00436955" w:rsidRDefault="00DF2382" w:rsidP="00DF2382">
      <w:pPr>
        <w:pStyle w:val="a8"/>
        <w:numPr>
          <w:ilvl w:val="1"/>
          <w:numId w:val="12"/>
        </w:numPr>
        <w:spacing w:after="0" w:line="240" w:lineRule="auto"/>
        <w:ind w:left="0" w:firstLine="709"/>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Получатель обязуется:</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представлять ГРБС документы, в соответствии с пунктом 3.1.2. настоящего соглашения;</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представлять ГРБС отчет об использовании бюджетных средств, предоставленных в форме Субсидии ежемесячно, до 10 числа месяца, следующего за месяцем получения субсидии (приложение № 1);</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направлять по запросу ГРБС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4.2.2. настоящего соглашения,  в течение 3 рабочих дней со дня получения указанного запроса;</w:t>
      </w:r>
    </w:p>
    <w:p w:rsidR="00DF2382" w:rsidRPr="00436955" w:rsidRDefault="00DF2382" w:rsidP="00DF2382">
      <w:pPr>
        <w:pStyle w:val="a8"/>
        <w:numPr>
          <w:ilvl w:val="2"/>
          <w:numId w:val="12"/>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в случае получения от ГРБС требования в соответствии с пунктом 4.1.5. настоящего соглашения:</w:t>
      </w:r>
    </w:p>
    <w:p w:rsidR="00DF2382" w:rsidRPr="00436955" w:rsidRDefault="00DF2382" w:rsidP="00DF2382">
      <w:pPr>
        <w:pStyle w:val="a8"/>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4.3.4.1.  устранять факт(ы) нарушения порядка, целей и условий предоставления Субсидии в сроки, определенные в указанном требовании;</w:t>
      </w:r>
    </w:p>
    <w:p w:rsidR="00DF2382" w:rsidRPr="00436955" w:rsidRDefault="00DF2382" w:rsidP="00DF2382">
      <w:pPr>
        <w:pStyle w:val="a8"/>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4.3.4.2. возвращать в бюджет </w:t>
      </w:r>
      <w:r w:rsidR="00436955" w:rsidRPr="00436955">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r w:rsidR="00436955" w:rsidRPr="00436955">
        <w:rPr>
          <w:rFonts w:ascii="Times New Roman" w:hAnsi="Times New Roman" w:cs="Times New Roman"/>
          <w:color w:val="1D2B38"/>
          <w:sz w:val="24"/>
          <w:szCs w:val="28"/>
          <w:shd w:val="clear" w:color="auto" w:fill="FFFFFF"/>
        </w:rPr>
        <w:t xml:space="preserve"> </w:t>
      </w:r>
      <w:r w:rsidRPr="00436955">
        <w:rPr>
          <w:rFonts w:ascii="Times New Roman" w:hAnsi="Times New Roman" w:cs="Times New Roman"/>
          <w:color w:val="1D2B38"/>
          <w:sz w:val="24"/>
          <w:szCs w:val="28"/>
          <w:shd w:val="clear" w:color="auto" w:fill="FFFFFF"/>
        </w:rPr>
        <w:t>Субсидию в размере и в сроки, определенные в указанном требовании;</w:t>
      </w:r>
    </w:p>
    <w:p w:rsidR="00DF2382" w:rsidRPr="00436955" w:rsidRDefault="00DF2382" w:rsidP="00DF2382">
      <w:pPr>
        <w:pStyle w:val="a8"/>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4.3.4.3. обеспечивать полноту и достоверность сведений, представляемых ГРБС в соответствии с настоящим соглашением.</w:t>
      </w:r>
    </w:p>
    <w:p w:rsidR="00DF2382" w:rsidRPr="00436955" w:rsidRDefault="00DF2382" w:rsidP="00DF2382">
      <w:pPr>
        <w:pStyle w:val="a8"/>
        <w:spacing w:after="0" w:line="240" w:lineRule="auto"/>
        <w:ind w:left="0" w:firstLine="709"/>
        <w:jc w:val="both"/>
        <w:rPr>
          <w:rFonts w:ascii="Times New Roman" w:hAnsi="Times New Roman" w:cs="Times New Roman"/>
          <w:b/>
          <w:color w:val="1D2B38"/>
          <w:sz w:val="24"/>
          <w:szCs w:val="28"/>
          <w:shd w:val="clear" w:color="auto" w:fill="FFFFFF"/>
        </w:rPr>
      </w:pPr>
      <w:r w:rsidRPr="00436955">
        <w:rPr>
          <w:rFonts w:ascii="Times New Roman" w:hAnsi="Times New Roman" w:cs="Times New Roman"/>
          <w:color w:val="1D2B38"/>
          <w:sz w:val="24"/>
          <w:szCs w:val="28"/>
          <w:shd w:val="clear" w:color="auto" w:fill="FFFFFF"/>
        </w:rPr>
        <w:t xml:space="preserve">4.4. </w:t>
      </w:r>
      <w:r w:rsidRPr="00436955">
        <w:rPr>
          <w:rFonts w:ascii="Times New Roman" w:hAnsi="Times New Roman" w:cs="Times New Roman"/>
          <w:b/>
          <w:color w:val="1D2B38"/>
          <w:sz w:val="24"/>
          <w:szCs w:val="28"/>
          <w:shd w:val="clear" w:color="auto" w:fill="FFFFFF"/>
        </w:rPr>
        <w:t>Получатель вправе:</w:t>
      </w:r>
    </w:p>
    <w:p w:rsidR="00DF2382" w:rsidRPr="00436955" w:rsidRDefault="00DF2382" w:rsidP="00DF2382">
      <w:pPr>
        <w:pStyle w:val="a8"/>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4.4.1. направлять ГРБС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 экономическое обоснование данного изменения;</w:t>
      </w:r>
    </w:p>
    <w:p w:rsidR="00DF2382" w:rsidRPr="00436955" w:rsidRDefault="00DF2382" w:rsidP="00DF2382">
      <w:pPr>
        <w:pStyle w:val="a8"/>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4.4.2. обращаться к ГРБС в целях получения разъяснений в связи с исполнением настоящего соглашения.</w:t>
      </w:r>
    </w:p>
    <w:p w:rsidR="00DF2382" w:rsidRPr="00436955" w:rsidRDefault="00DF2382" w:rsidP="00DF2382">
      <w:pPr>
        <w:pStyle w:val="a8"/>
        <w:spacing w:after="0" w:line="240" w:lineRule="auto"/>
        <w:ind w:left="0" w:firstLine="426"/>
        <w:jc w:val="both"/>
        <w:rPr>
          <w:rFonts w:ascii="Times New Roman" w:hAnsi="Times New Roman" w:cs="Times New Roman"/>
          <w:color w:val="1D2B38"/>
          <w:sz w:val="24"/>
          <w:szCs w:val="28"/>
          <w:shd w:val="clear" w:color="auto" w:fill="FFFFFF"/>
        </w:rPr>
      </w:pPr>
    </w:p>
    <w:p w:rsidR="00DF2382" w:rsidRPr="00436955" w:rsidRDefault="00DF2382" w:rsidP="00DF2382">
      <w:pPr>
        <w:pStyle w:val="a8"/>
        <w:numPr>
          <w:ilvl w:val="0"/>
          <w:numId w:val="10"/>
        </w:numPr>
        <w:spacing w:after="0" w:line="240" w:lineRule="auto"/>
        <w:ind w:left="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Ответственность сторон</w:t>
      </w:r>
    </w:p>
    <w:p w:rsidR="00DF2382" w:rsidRPr="00436955" w:rsidRDefault="00DF2382" w:rsidP="00DF2382">
      <w:pPr>
        <w:pStyle w:val="a8"/>
        <w:numPr>
          <w:ilvl w:val="1"/>
          <w:numId w:val="13"/>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F2382" w:rsidRPr="00436955" w:rsidRDefault="00DF2382" w:rsidP="00DF2382">
      <w:pPr>
        <w:pStyle w:val="a8"/>
        <w:spacing w:after="0" w:line="240" w:lineRule="auto"/>
        <w:ind w:left="0"/>
        <w:rPr>
          <w:rFonts w:ascii="Times New Roman" w:hAnsi="Times New Roman" w:cs="Times New Roman"/>
          <w:b/>
          <w:color w:val="1D2B38"/>
          <w:sz w:val="24"/>
          <w:szCs w:val="28"/>
          <w:shd w:val="clear" w:color="auto" w:fill="FFFFFF"/>
        </w:rPr>
      </w:pPr>
    </w:p>
    <w:p w:rsidR="00DF2382" w:rsidRPr="00436955" w:rsidRDefault="00DF2382" w:rsidP="00DF2382">
      <w:pPr>
        <w:pStyle w:val="a8"/>
        <w:numPr>
          <w:ilvl w:val="0"/>
          <w:numId w:val="10"/>
        </w:numPr>
        <w:spacing w:after="0" w:line="240" w:lineRule="auto"/>
        <w:ind w:left="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Заключительные положения</w:t>
      </w:r>
    </w:p>
    <w:p w:rsidR="00DF2382" w:rsidRPr="00436955" w:rsidRDefault="00DF2382" w:rsidP="00DF2382">
      <w:pPr>
        <w:pStyle w:val="a8"/>
        <w:numPr>
          <w:ilvl w:val="1"/>
          <w:numId w:val="14"/>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DF2382" w:rsidRPr="00436955" w:rsidRDefault="00DF2382" w:rsidP="00DF2382">
      <w:pPr>
        <w:pStyle w:val="a8"/>
        <w:numPr>
          <w:ilvl w:val="1"/>
          <w:numId w:val="14"/>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DF2382" w:rsidRPr="00436955" w:rsidRDefault="00DF2382" w:rsidP="00DF2382">
      <w:pPr>
        <w:pStyle w:val="a8"/>
        <w:numPr>
          <w:ilvl w:val="1"/>
          <w:numId w:val="14"/>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p>
    <w:p w:rsidR="00DF2382" w:rsidRPr="00436955" w:rsidRDefault="00DF2382" w:rsidP="00DF2382">
      <w:pPr>
        <w:pStyle w:val="a8"/>
        <w:numPr>
          <w:ilvl w:val="1"/>
          <w:numId w:val="14"/>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lastRenderedPageBreak/>
        <w:t>Расторжение настоящего соглашения возможно в случае:</w:t>
      </w:r>
    </w:p>
    <w:p w:rsidR="00DF2382" w:rsidRPr="00436955" w:rsidRDefault="00DF2382" w:rsidP="00DF2382">
      <w:pPr>
        <w:pStyle w:val="a8"/>
        <w:numPr>
          <w:ilvl w:val="2"/>
          <w:numId w:val="14"/>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реорганизации или прекращения деятельности Получателя;</w:t>
      </w:r>
    </w:p>
    <w:p w:rsidR="00DF2382" w:rsidRPr="00436955" w:rsidRDefault="00DF2382" w:rsidP="00DF2382">
      <w:pPr>
        <w:pStyle w:val="a8"/>
        <w:numPr>
          <w:ilvl w:val="2"/>
          <w:numId w:val="14"/>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DF2382" w:rsidRPr="00E047F8" w:rsidRDefault="00DF2382" w:rsidP="00DF2382">
      <w:pPr>
        <w:pStyle w:val="a8"/>
        <w:numPr>
          <w:ilvl w:val="1"/>
          <w:numId w:val="14"/>
        </w:numPr>
        <w:spacing w:after="0" w:line="240" w:lineRule="auto"/>
        <w:ind w:left="0" w:firstLine="709"/>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Настоящее соглашение составлено в двух экземплярах, по одному экземпляру для каждой из сторон.</w:t>
      </w:r>
    </w:p>
    <w:p w:rsidR="00DF2382" w:rsidRPr="00436955" w:rsidRDefault="00DF2382" w:rsidP="00DF2382">
      <w:pPr>
        <w:pStyle w:val="a8"/>
        <w:numPr>
          <w:ilvl w:val="0"/>
          <w:numId w:val="10"/>
        </w:numPr>
        <w:spacing w:after="0" w:line="240" w:lineRule="auto"/>
        <w:ind w:left="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Платежные реквизиты Сторон</w:t>
      </w:r>
    </w:p>
    <w:tbl>
      <w:tblPr>
        <w:tblStyle w:val="a9"/>
        <w:tblW w:w="0" w:type="auto"/>
        <w:tblLook w:val="04A0" w:firstRow="1" w:lastRow="0" w:firstColumn="1" w:lastColumn="0" w:noHBand="0" w:noVBand="1"/>
      </w:tblPr>
      <w:tblGrid>
        <w:gridCol w:w="4870"/>
        <w:gridCol w:w="4871"/>
      </w:tblGrid>
      <w:tr w:rsidR="00DF2382" w:rsidRPr="00436955" w:rsidTr="00436955">
        <w:tc>
          <w:tcPr>
            <w:tcW w:w="4870" w:type="dxa"/>
          </w:tcPr>
          <w:p w:rsidR="00DF2382" w:rsidRPr="00436955" w:rsidRDefault="00DF2382" w:rsidP="00436955">
            <w:pPr>
              <w:pStyle w:val="a8"/>
              <w:ind w:left="0"/>
              <w:jc w:val="center"/>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Сокращенное наименование</w:t>
            </w:r>
          </w:p>
          <w:p w:rsidR="00DF2382" w:rsidRPr="00436955" w:rsidRDefault="00DF2382" w:rsidP="00436955">
            <w:pPr>
              <w:pStyle w:val="a8"/>
              <w:ind w:left="0"/>
              <w:jc w:val="center"/>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ГРБС</w:t>
            </w:r>
          </w:p>
        </w:tc>
        <w:tc>
          <w:tcPr>
            <w:tcW w:w="4871" w:type="dxa"/>
          </w:tcPr>
          <w:p w:rsidR="00DF2382" w:rsidRPr="00436955" w:rsidRDefault="00DF2382" w:rsidP="00436955">
            <w:pPr>
              <w:pStyle w:val="a8"/>
              <w:ind w:left="0"/>
              <w:jc w:val="center"/>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Сокращенное наименование</w:t>
            </w:r>
          </w:p>
          <w:p w:rsidR="00DF2382" w:rsidRPr="00436955" w:rsidRDefault="00DF2382" w:rsidP="00436955">
            <w:pPr>
              <w:pStyle w:val="a8"/>
              <w:ind w:left="0"/>
              <w:jc w:val="center"/>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Получателя</w:t>
            </w:r>
          </w:p>
        </w:tc>
      </w:tr>
      <w:tr w:rsidR="00DF2382" w:rsidRPr="00436955" w:rsidTr="00436955">
        <w:tc>
          <w:tcPr>
            <w:tcW w:w="4870"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Наименование ГРБС</w:t>
            </w:r>
          </w:p>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ОГРН, ОКТМО</w:t>
            </w:r>
          </w:p>
        </w:tc>
        <w:tc>
          <w:tcPr>
            <w:tcW w:w="4871"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Наименование Получателя</w:t>
            </w:r>
          </w:p>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ОГРН, ОКТМО</w:t>
            </w:r>
          </w:p>
        </w:tc>
      </w:tr>
      <w:tr w:rsidR="00DF2382" w:rsidRPr="00436955" w:rsidTr="00436955">
        <w:tc>
          <w:tcPr>
            <w:tcW w:w="4870"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Место нахождения:</w:t>
            </w:r>
          </w:p>
        </w:tc>
        <w:tc>
          <w:tcPr>
            <w:tcW w:w="4871"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Место нахождения:</w:t>
            </w:r>
          </w:p>
        </w:tc>
      </w:tr>
      <w:tr w:rsidR="00DF2382" w:rsidRPr="00436955" w:rsidTr="00436955">
        <w:tc>
          <w:tcPr>
            <w:tcW w:w="4870"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ИНН/КПП</w:t>
            </w:r>
          </w:p>
        </w:tc>
        <w:tc>
          <w:tcPr>
            <w:tcW w:w="4871"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ИНН/КПП</w:t>
            </w:r>
          </w:p>
        </w:tc>
      </w:tr>
      <w:tr w:rsidR="00DF2382" w:rsidRPr="00436955" w:rsidTr="00436955">
        <w:tc>
          <w:tcPr>
            <w:tcW w:w="4870"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Платежные реквизиты:</w:t>
            </w:r>
          </w:p>
        </w:tc>
        <w:tc>
          <w:tcPr>
            <w:tcW w:w="4871" w:type="dxa"/>
          </w:tcPr>
          <w:p w:rsidR="00DF2382" w:rsidRPr="00436955" w:rsidRDefault="00DF2382" w:rsidP="00436955">
            <w:pPr>
              <w:pStyle w:val="a8"/>
              <w:ind w:left="0"/>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Платежные реквизиты:</w:t>
            </w:r>
          </w:p>
        </w:tc>
      </w:tr>
    </w:tbl>
    <w:p w:rsidR="00DF2382" w:rsidRPr="00436955" w:rsidRDefault="00DF2382" w:rsidP="00DF2382">
      <w:pPr>
        <w:pStyle w:val="a8"/>
        <w:spacing w:after="0" w:line="240" w:lineRule="auto"/>
        <w:ind w:left="0"/>
        <w:jc w:val="both"/>
        <w:rPr>
          <w:rFonts w:ascii="Times New Roman" w:hAnsi="Times New Roman" w:cs="Times New Roman"/>
          <w:color w:val="1D2B38"/>
          <w:sz w:val="24"/>
          <w:szCs w:val="28"/>
          <w:shd w:val="clear" w:color="auto" w:fill="FFFFFF"/>
        </w:rPr>
      </w:pPr>
    </w:p>
    <w:p w:rsidR="00DF2382" w:rsidRPr="00436955" w:rsidRDefault="00DF2382" w:rsidP="00DF2382">
      <w:pPr>
        <w:pStyle w:val="a8"/>
        <w:numPr>
          <w:ilvl w:val="0"/>
          <w:numId w:val="10"/>
        </w:numPr>
        <w:spacing w:after="0" w:line="240" w:lineRule="auto"/>
        <w:ind w:left="0"/>
        <w:jc w:val="center"/>
        <w:rPr>
          <w:rFonts w:ascii="Times New Roman" w:hAnsi="Times New Roman" w:cs="Times New Roman"/>
          <w:b/>
          <w:color w:val="1D2B38"/>
          <w:sz w:val="24"/>
          <w:szCs w:val="28"/>
          <w:shd w:val="clear" w:color="auto" w:fill="FFFFFF"/>
        </w:rPr>
      </w:pPr>
      <w:r w:rsidRPr="00436955">
        <w:rPr>
          <w:rFonts w:ascii="Times New Roman" w:hAnsi="Times New Roman" w:cs="Times New Roman"/>
          <w:b/>
          <w:color w:val="1D2B38"/>
          <w:sz w:val="24"/>
          <w:szCs w:val="28"/>
          <w:shd w:val="clear" w:color="auto" w:fill="FFFFFF"/>
        </w:rPr>
        <w:t>Подписи Сторон</w:t>
      </w:r>
    </w:p>
    <w:tbl>
      <w:tblPr>
        <w:tblStyle w:val="a9"/>
        <w:tblW w:w="0" w:type="auto"/>
        <w:tblLook w:val="04A0" w:firstRow="1" w:lastRow="0" w:firstColumn="1" w:lastColumn="0" w:noHBand="0" w:noVBand="1"/>
      </w:tblPr>
      <w:tblGrid>
        <w:gridCol w:w="4870"/>
        <w:gridCol w:w="4871"/>
      </w:tblGrid>
      <w:tr w:rsidR="00DF2382" w:rsidRPr="00436955" w:rsidTr="00436955">
        <w:tc>
          <w:tcPr>
            <w:tcW w:w="4870" w:type="dxa"/>
          </w:tcPr>
          <w:p w:rsidR="00DF2382" w:rsidRPr="00436955" w:rsidRDefault="00DF2382" w:rsidP="00436955">
            <w:pPr>
              <w:pStyle w:val="a8"/>
              <w:ind w:left="0"/>
              <w:jc w:val="center"/>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Сокращенное наименование  ГРБС</w:t>
            </w:r>
          </w:p>
        </w:tc>
        <w:tc>
          <w:tcPr>
            <w:tcW w:w="4871" w:type="dxa"/>
          </w:tcPr>
          <w:p w:rsidR="00DF2382" w:rsidRPr="00436955" w:rsidRDefault="00DF2382" w:rsidP="00436955">
            <w:pPr>
              <w:pStyle w:val="a8"/>
              <w:ind w:left="0"/>
              <w:jc w:val="center"/>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Сокращенное наименование Получателя</w:t>
            </w:r>
          </w:p>
        </w:tc>
      </w:tr>
      <w:tr w:rsidR="00DF2382" w:rsidRPr="00436955" w:rsidTr="00436955">
        <w:tc>
          <w:tcPr>
            <w:tcW w:w="4870" w:type="dxa"/>
          </w:tcPr>
          <w:p w:rsidR="00DF2382" w:rsidRPr="00436955" w:rsidRDefault="00DF2382" w:rsidP="00436955">
            <w:pPr>
              <w:pStyle w:val="a8"/>
              <w:ind w:left="0"/>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______________ /_________________</w:t>
            </w:r>
          </w:p>
          <w:p w:rsidR="00DF2382" w:rsidRPr="00436955" w:rsidRDefault="00DF2382" w:rsidP="00436955">
            <w:pPr>
              <w:pStyle w:val="a8"/>
              <w:ind w:left="0"/>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(подпись)               (ФИО)</w:t>
            </w:r>
          </w:p>
        </w:tc>
        <w:tc>
          <w:tcPr>
            <w:tcW w:w="4871" w:type="dxa"/>
          </w:tcPr>
          <w:p w:rsidR="00DF2382" w:rsidRPr="00436955" w:rsidRDefault="00DF2382" w:rsidP="00436955">
            <w:pPr>
              <w:pStyle w:val="a8"/>
              <w:ind w:left="0"/>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______________ /_________________</w:t>
            </w:r>
          </w:p>
          <w:p w:rsidR="00DF2382" w:rsidRPr="00436955" w:rsidRDefault="00DF2382" w:rsidP="00436955">
            <w:pPr>
              <w:pStyle w:val="a8"/>
              <w:ind w:left="0"/>
              <w:jc w:val="both"/>
              <w:rPr>
                <w:rFonts w:ascii="Times New Roman" w:hAnsi="Times New Roman" w:cs="Times New Roman"/>
                <w:color w:val="1D2B38"/>
                <w:sz w:val="24"/>
                <w:szCs w:val="28"/>
                <w:shd w:val="clear" w:color="auto" w:fill="FFFFFF"/>
              </w:rPr>
            </w:pPr>
            <w:r w:rsidRPr="00436955">
              <w:rPr>
                <w:rFonts w:ascii="Times New Roman" w:hAnsi="Times New Roman" w:cs="Times New Roman"/>
                <w:color w:val="1D2B38"/>
                <w:sz w:val="24"/>
                <w:szCs w:val="28"/>
                <w:shd w:val="clear" w:color="auto" w:fill="FFFFFF"/>
              </w:rPr>
              <w:t>(подпись)                (ФИО)</w:t>
            </w:r>
          </w:p>
        </w:tc>
      </w:tr>
    </w:tbl>
    <w:p w:rsidR="00DF2382" w:rsidRPr="00436955" w:rsidRDefault="00DF2382" w:rsidP="00DF2382">
      <w:pPr>
        <w:spacing w:after="0" w:line="240" w:lineRule="auto"/>
        <w:ind w:firstLine="709"/>
        <w:jc w:val="center"/>
        <w:rPr>
          <w:rFonts w:ascii="Times New Roman" w:eastAsia="Times New Roman" w:hAnsi="Times New Roman" w:cs="Times New Roman"/>
          <w:b/>
          <w:bCs/>
          <w:color w:val="000000"/>
          <w:sz w:val="24"/>
          <w:szCs w:val="28"/>
          <w:lang w:eastAsia="ru-RU"/>
        </w:rPr>
      </w:pPr>
    </w:p>
    <w:p w:rsidR="00DF2382" w:rsidRDefault="00DF2382" w:rsidP="00DF2382"/>
    <w:p w:rsidR="004D1C75" w:rsidRPr="00E645D1" w:rsidRDefault="004D1C75" w:rsidP="00436955">
      <w:pPr>
        <w:spacing w:after="0" w:line="240" w:lineRule="auto"/>
        <w:ind w:firstLine="709"/>
        <w:jc w:val="right"/>
        <w:rPr>
          <w:rFonts w:ascii="Times New Roman" w:eastAsia="Times New Roman" w:hAnsi="Times New Roman" w:cs="Times New Roman"/>
          <w:color w:val="000000"/>
          <w:sz w:val="24"/>
          <w:szCs w:val="24"/>
          <w:lang w:eastAsia="ru-RU"/>
        </w:rPr>
      </w:pPr>
      <w:r w:rsidRPr="00E645D1">
        <w:rPr>
          <w:rFonts w:ascii="Times New Roman" w:eastAsia="Times New Roman" w:hAnsi="Times New Roman" w:cs="Times New Roman"/>
          <w:color w:val="000000"/>
          <w:sz w:val="24"/>
          <w:szCs w:val="24"/>
          <w:lang w:eastAsia="ru-RU"/>
        </w:rPr>
        <w:t>Приложение № 2</w:t>
      </w:r>
      <w:r w:rsidRPr="00E645D1">
        <w:rPr>
          <w:rFonts w:ascii="Times New Roman" w:eastAsia="Times New Roman" w:hAnsi="Times New Roman" w:cs="Times New Roman"/>
          <w:color w:val="000000"/>
          <w:sz w:val="24"/>
          <w:szCs w:val="24"/>
          <w:lang w:eastAsia="ru-RU"/>
        </w:rPr>
        <w:br/>
        <w:t xml:space="preserve">к Порядку оказания на возвратной и (или) безвозвратной основе за счет средств </w:t>
      </w:r>
    </w:p>
    <w:p w:rsidR="004D1C75" w:rsidRPr="00E645D1" w:rsidRDefault="004D1C75" w:rsidP="00436955">
      <w:pPr>
        <w:spacing w:after="0" w:line="240" w:lineRule="auto"/>
        <w:ind w:firstLine="709"/>
        <w:jc w:val="right"/>
        <w:rPr>
          <w:rFonts w:ascii="Times New Roman" w:eastAsia="Times New Roman" w:hAnsi="Times New Roman" w:cs="Times New Roman"/>
          <w:color w:val="000000"/>
          <w:sz w:val="24"/>
          <w:szCs w:val="24"/>
          <w:lang w:eastAsia="ru-RU"/>
        </w:rPr>
      </w:pPr>
      <w:r w:rsidRPr="00E645D1">
        <w:rPr>
          <w:rFonts w:ascii="Times New Roman" w:eastAsia="Times New Roman" w:hAnsi="Times New Roman" w:cs="Times New Roman"/>
          <w:color w:val="000000"/>
          <w:sz w:val="24"/>
          <w:szCs w:val="24"/>
          <w:lang w:eastAsia="ru-RU"/>
        </w:rPr>
        <w:t>местног</w:t>
      </w:r>
      <w:r w:rsidR="00436955">
        <w:rPr>
          <w:rFonts w:ascii="Times New Roman" w:eastAsia="Times New Roman" w:hAnsi="Times New Roman" w:cs="Times New Roman"/>
          <w:color w:val="000000"/>
          <w:sz w:val="24"/>
          <w:szCs w:val="24"/>
          <w:lang w:eastAsia="ru-RU"/>
        </w:rPr>
        <w:t xml:space="preserve">о бюджета дополнительной помощи </w:t>
      </w:r>
      <w:r w:rsidRPr="00E645D1">
        <w:rPr>
          <w:rFonts w:ascii="Times New Roman" w:eastAsia="Times New Roman" w:hAnsi="Times New Roman" w:cs="Times New Roman"/>
          <w:color w:val="000000"/>
          <w:sz w:val="24"/>
          <w:szCs w:val="24"/>
          <w:lang w:eastAsia="ru-RU"/>
        </w:rPr>
        <w:t xml:space="preserve">при возникновении неотложной необходимости в проведении капитального ремонта общего </w:t>
      </w:r>
    </w:p>
    <w:p w:rsidR="004D1C75" w:rsidRPr="00E645D1" w:rsidRDefault="004D1C75" w:rsidP="004D1C75">
      <w:pPr>
        <w:spacing w:after="0" w:line="240" w:lineRule="auto"/>
        <w:ind w:firstLine="709"/>
        <w:jc w:val="right"/>
        <w:rPr>
          <w:rFonts w:ascii="Times New Roman" w:eastAsia="Times New Roman" w:hAnsi="Times New Roman" w:cs="Times New Roman"/>
          <w:color w:val="000000"/>
          <w:sz w:val="24"/>
          <w:szCs w:val="24"/>
          <w:lang w:eastAsia="ru-RU"/>
        </w:rPr>
      </w:pPr>
      <w:r w:rsidRPr="00E645D1">
        <w:rPr>
          <w:rFonts w:ascii="Times New Roman" w:eastAsia="Times New Roman" w:hAnsi="Times New Roman" w:cs="Times New Roman"/>
          <w:color w:val="000000"/>
          <w:sz w:val="24"/>
          <w:szCs w:val="24"/>
          <w:lang w:eastAsia="ru-RU"/>
        </w:rPr>
        <w:t xml:space="preserve">имущества в многоквартирных </w:t>
      </w:r>
      <w:r w:rsidR="00436955">
        <w:rPr>
          <w:rFonts w:ascii="Times New Roman" w:eastAsia="Times New Roman" w:hAnsi="Times New Roman" w:cs="Times New Roman"/>
          <w:color w:val="000000"/>
          <w:sz w:val="24"/>
          <w:szCs w:val="24"/>
          <w:lang w:eastAsia="ru-RU"/>
        </w:rPr>
        <w:t xml:space="preserve">домах, </w:t>
      </w:r>
      <w:r w:rsidRPr="00E645D1">
        <w:rPr>
          <w:rFonts w:ascii="Times New Roman" w:eastAsia="Times New Roman" w:hAnsi="Times New Roman" w:cs="Times New Roman"/>
          <w:color w:val="000000"/>
          <w:sz w:val="24"/>
          <w:szCs w:val="24"/>
          <w:lang w:eastAsia="ru-RU"/>
        </w:rPr>
        <w:t xml:space="preserve">расположенных на территории </w:t>
      </w:r>
    </w:p>
    <w:p w:rsidR="004D1C75" w:rsidRPr="00436955" w:rsidRDefault="00436955" w:rsidP="00436955">
      <w:pPr>
        <w:spacing w:after="0" w:line="240" w:lineRule="auto"/>
        <w:jc w:val="right"/>
        <w:rPr>
          <w:rFonts w:ascii="Times New Roman" w:eastAsia="Times New Roman" w:hAnsi="Times New Roman" w:cs="Times New Roman"/>
          <w:color w:val="000000"/>
          <w:sz w:val="24"/>
          <w:szCs w:val="24"/>
          <w:lang w:eastAsia="ru-RU"/>
        </w:rPr>
      </w:pPr>
      <w:r w:rsidRPr="00436955">
        <w:rPr>
          <w:rFonts w:ascii="Times New Roman" w:eastAsia="Times New Roman" w:hAnsi="Times New Roman" w:cs="Times New Roman"/>
          <w:color w:val="000000"/>
          <w:sz w:val="24"/>
          <w:szCs w:val="24"/>
          <w:lang w:eastAsia="ru-RU"/>
        </w:rPr>
        <w:t>с.п. Черниговское Прохладненского муниципального района</w:t>
      </w:r>
    </w:p>
    <w:p w:rsidR="004D1C75" w:rsidRDefault="004D1C75" w:rsidP="004D1C75">
      <w:pPr>
        <w:spacing w:after="0" w:line="240" w:lineRule="auto"/>
        <w:jc w:val="center"/>
        <w:rPr>
          <w:rFonts w:ascii="Times New Roman" w:eastAsia="Times New Roman" w:hAnsi="Times New Roman" w:cs="Times New Roman"/>
          <w:b/>
          <w:bCs/>
          <w:color w:val="000000"/>
          <w:sz w:val="28"/>
          <w:szCs w:val="28"/>
          <w:lang w:eastAsia="ru-RU"/>
        </w:rPr>
      </w:pPr>
    </w:p>
    <w:p w:rsidR="004D1C75" w:rsidRPr="00436955" w:rsidRDefault="004D1C75" w:rsidP="004D1C75">
      <w:pPr>
        <w:spacing w:after="0" w:line="240" w:lineRule="auto"/>
        <w:jc w:val="center"/>
        <w:rPr>
          <w:rFonts w:ascii="Times New Roman" w:eastAsia="Times New Roman" w:hAnsi="Times New Roman" w:cs="Times New Roman"/>
          <w:b/>
          <w:bCs/>
          <w:color w:val="000000"/>
          <w:sz w:val="24"/>
          <w:szCs w:val="28"/>
          <w:lang w:eastAsia="ru-RU"/>
        </w:rPr>
      </w:pPr>
      <w:r w:rsidRPr="00436955">
        <w:rPr>
          <w:rFonts w:ascii="Times New Roman" w:eastAsia="Times New Roman" w:hAnsi="Times New Roman" w:cs="Times New Roman"/>
          <w:b/>
          <w:bCs/>
          <w:color w:val="000000"/>
          <w:sz w:val="24"/>
          <w:szCs w:val="28"/>
          <w:lang w:eastAsia="ru-RU"/>
        </w:rPr>
        <w:t xml:space="preserve">Отчет о целевом использовании  </w:t>
      </w:r>
      <w:r w:rsidRPr="00436955">
        <w:rPr>
          <w:rFonts w:ascii="Times New Roman" w:hAnsi="Times New Roman" w:cs="Times New Roman"/>
          <w:b/>
          <w:color w:val="1D2B38"/>
          <w:sz w:val="24"/>
          <w:szCs w:val="28"/>
          <w:shd w:val="clear" w:color="auto" w:fill="FFFFFF"/>
        </w:rPr>
        <w:t xml:space="preserve">субсидии </w:t>
      </w:r>
      <w:r w:rsidRPr="00436955">
        <w:rPr>
          <w:rFonts w:ascii="Times New Roman" w:eastAsia="Times New Roman" w:hAnsi="Times New Roman" w:cs="Times New Roman"/>
          <w:b/>
          <w:color w:val="000000"/>
          <w:sz w:val="24"/>
          <w:szCs w:val="28"/>
          <w:lang w:eastAsia="ru-RU"/>
        </w:rPr>
        <w:t>в целях реализации мероприятий по проведению капитального ремонта общего имущества в многоквартирных домах</w:t>
      </w:r>
      <w:r w:rsidRPr="00436955">
        <w:rPr>
          <w:rFonts w:ascii="Times New Roman" w:eastAsia="Times New Roman" w:hAnsi="Times New Roman" w:cs="Times New Roman"/>
          <w:b/>
          <w:bCs/>
          <w:color w:val="000000"/>
          <w:sz w:val="24"/>
          <w:szCs w:val="28"/>
          <w:lang w:eastAsia="ru-RU"/>
        </w:rPr>
        <w:t xml:space="preserve">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436955" w:rsidRPr="00436955">
        <w:rPr>
          <w:rFonts w:ascii="Times New Roman" w:eastAsia="Times New Roman" w:hAnsi="Times New Roman" w:cs="Times New Roman"/>
          <w:b/>
          <w:color w:val="000000"/>
          <w:sz w:val="24"/>
          <w:szCs w:val="24"/>
          <w:lang w:eastAsia="ru-RU"/>
        </w:rPr>
        <w:t>с.п. Черниговское Прохладненского муниципального района</w:t>
      </w:r>
      <w:r w:rsidR="00436955" w:rsidRPr="00436955">
        <w:rPr>
          <w:rFonts w:ascii="Times New Roman" w:eastAsia="Times New Roman" w:hAnsi="Times New Roman" w:cs="Times New Roman"/>
          <w:b/>
          <w:bCs/>
          <w:color w:val="000000"/>
          <w:sz w:val="24"/>
          <w:szCs w:val="28"/>
          <w:lang w:eastAsia="ru-RU"/>
        </w:rPr>
        <w:t xml:space="preserve"> </w:t>
      </w:r>
      <w:r w:rsidRPr="00436955">
        <w:rPr>
          <w:rFonts w:ascii="Times New Roman" w:eastAsia="Times New Roman" w:hAnsi="Times New Roman" w:cs="Times New Roman"/>
          <w:b/>
          <w:bCs/>
          <w:color w:val="000000"/>
          <w:sz w:val="24"/>
          <w:szCs w:val="28"/>
          <w:lang w:eastAsia="ru-RU"/>
        </w:rPr>
        <w:t>за ____ квартал 20___ года</w:t>
      </w:r>
    </w:p>
    <w:p w:rsidR="004D1C75" w:rsidRDefault="004D1C75" w:rsidP="004D1C75">
      <w:pPr>
        <w:spacing w:after="0" w:line="240" w:lineRule="auto"/>
        <w:jc w:val="center"/>
        <w:rPr>
          <w:rFonts w:ascii="Times New Roman" w:eastAsia="Times New Roman" w:hAnsi="Times New Roman" w:cs="Times New Roman"/>
          <w:b/>
          <w:bCs/>
          <w:color w:val="000000"/>
          <w:sz w:val="24"/>
          <w:szCs w:val="24"/>
          <w:lang w:eastAsia="ru-RU"/>
        </w:rPr>
      </w:pPr>
    </w:p>
    <w:p w:rsidR="004D1C75" w:rsidRPr="00E645D1" w:rsidRDefault="004D1C75" w:rsidP="004D1C75">
      <w:pPr>
        <w:spacing w:after="0" w:line="240" w:lineRule="auto"/>
        <w:jc w:val="center"/>
        <w:rPr>
          <w:rFonts w:ascii="Times New Roman" w:eastAsia="Times New Roman" w:hAnsi="Times New Roman" w:cs="Times New Roman"/>
          <w:color w:val="000000"/>
          <w:sz w:val="24"/>
          <w:szCs w:val="24"/>
          <w:lang w:eastAsia="ru-RU"/>
        </w:rPr>
      </w:pPr>
    </w:p>
    <w:tbl>
      <w:tblPr>
        <w:tblW w:w="10239" w:type="dxa"/>
        <w:jc w:val="center"/>
        <w:tblInd w:w="136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77"/>
        <w:gridCol w:w="1393"/>
        <w:gridCol w:w="1007"/>
        <w:gridCol w:w="1143"/>
        <w:gridCol w:w="1377"/>
        <w:gridCol w:w="1895"/>
        <w:gridCol w:w="1344"/>
        <w:gridCol w:w="1303"/>
      </w:tblGrid>
      <w:tr w:rsidR="00E047F8" w:rsidRPr="001B1B10" w:rsidTr="00E047F8">
        <w:trPr>
          <w:jc w:val="center"/>
        </w:trPr>
        <w:tc>
          <w:tcPr>
            <w:tcW w:w="77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bCs/>
                <w:color w:val="000000"/>
                <w:lang w:eastAsia="ru-RU"/>
              </w:rPr>
              <w:t>№ п/п</w:t>
            </w:r>
          </w:p>
        </w:tc>
        <w:tc>
          <w:tcPr>
            <w:tcW w:w="139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hideMark/>
          </w:tcPr>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bCs/>
                <w:color w:val="000000"/>
                <w:lang w:eastAsia="ru-RU"/>
              </w:rPr>
              <w:t>Наимено</w:t>
            </w:r>
            <w:r>
              <w:rPr>
                <w:rFonts w:ascii="Times New Roman" w:eastAsia="Times New Roman" w:hAnsi="Times New Roman" w:cs="Times New Roman"/>
                <w:bCs/>
                <w:color w:val="000000"/>
                <w:lang w:eastAsia="ru-RU"/>
              </w:rPr>
              <w:t>-</w:t>
            </w:r>
            <w:r w:rsidRPr="001B1B10">
              <w:rPr>
                <w:rFonts w:ascii="Times New Roman" w:eastAsia="Times New Roman" w:hAnsi="Times New Roman" w:cs="Times New Roman"/>
                <w:bCs/>
                <w:color w:val="000000"/>
                <w:lang w:eastAsia="ru-RU"/>
              </w:rPr>
              <w:t>вание объекта</w:t>
            </w:r>
          </w:p>
        </w:tc>
        <w:tc>
          <w:tcPr>
            <w:tcW w:w="100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Вид работ</w:t>
            </w:r>
          </w:p>
        </w:tc>
        <w:tc>
          <w:tcPr>
            <w:tcW w:w="114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Срок выпол</w:t>
            </w:r>
            <w:r>
              <w:rPr>
                <w:rFonts w:ascii="Times New Roman" w:eastAsia="Times New Roman" w:hAnsi="Times New Roman" w:cs="Times New Roman"/>
                <w:color w:val="000000"/>
                <w:lang w:eastAsia="ru-RU"/>
              </w:rPr>
              <w:t>-</w:t>
            </w:r>
            <w:r w:rsidRPr="001B1B10">
              <w:rPr>
                <w:rFonts w:ascii="Times New Roman" w:eastAsia="Times New Roman" w:hAnsi="Times New Roman" w:cs="Times New Roman"/>
                <w:color w:val="000000"/>
                <w:lang w:eastAsia="ru-RU"/>
              </w:rPr>
              <w:t>нения работ</w:t>
            </w:r>
          </w:p>
        </w:tc>
        <w:tc>
          <w:tcPr>
            <w:tcW w:w="1377"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Плановая стои</w:t>
            </w:r>
            <w:r>
              <w:rPr>
                <w:rFonts w:ascii="Times New Roman" w:eastAsia="Times New Roman" w:hAnsi="Times New Roman" w:cs="Times New Roman"/>
                <w:color w:val="000000"/>
                <w:lang w:eastAsia="ru-RU"/>
              </w:rPr>
              <w:t>-</w:t>
            </w:r>
            <w:r w:rsidRPr="001B1B10">
              <w:rPr>
                <w:rFonts w:ascii="Times New Roman" w:eastAsia="Times New Roman" w:hAnsi="Times New Roman" w:cs="Times New Roman"/>
                <w:color w:val="000000"/>
                <w:lang w:eastAsia="ru-RU"/>
              </w:rPr>
              <w:t>мость работ</w:t>
            </w:r>
          </w:p>
        </w:tc>
        <w:tc>
          <w:tcPr>
            <w:tcW w:w="189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4D1C75"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Сумма выполненных работ (по актам выполненных работ формы КС-2,</w:t>
            </w:r>
          </w:p>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 xml:space="preserve"> КС-3), руб.</w:t>
            </w:r>
          </w:p>
        </w:tc>
        <w:tc>
          <w:tcPr>
            <w:tcW w:w="1344"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4D1C75"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Перечис</w:t>
            </w:r>
            <w:r>
              <w:rPr>
                <w:rFonts w:ascii="Times New Roman" w:eastAsia="Times New Roman" w:hAnsi="Times New Roman" w:cs="Times New Roman"/>
                <w:color w:val="000000"/>
                <w:lang w:eastAsia="ru-RU"/>
              </w:rPr>
              <w:t>-</w:t>
            </w:r>
          </w:p>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лено Субси</w:t>
            </w:r>
            <w:r>
              <w:rPr>
                <w:rFonts w:ascii="Times New Roman" w:eastAsia="Times New Roman" w:hAnsi="Times New Roman" w:cs="Times New Roman"/>
                <w:color w:val="000000"/>
                <w:lang w:eastAsia="ru-RU"/>
              </w:rPr>
              <w:t>-</w:t>
            </w:r>
            <w:r w:rsidRPr="001B1B10">
              <w:rPr>
                <w:rFonts w:ascii="Times New Roman" w:eastAsia="Times New Roman" w:hAnsi="Times New Roman" w:cs="Times New Roman"/>
                <w:color w:val="000000"/>
                <w:lang w:eastAsia="ru-RU"/>
              </w:rPr>
              <w:t>дии, руб.</w:t>
            </w:r>
          </w:p>
        </w:tc>
        <w:tc>
          <w:tcPr>
            <w:tcW w:w="1303"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tcPr>
          <w:p w:rsidR="004D1C75" w:rsidRPr="001B1B10" w:rsidRDefault="004D1C75" w:rsidP="00436955">
            <w:pPr>
              <w:spacing w:after="0" w:line="240" w:lineRule="auto"/>
              <w:jc w:val="center"/>
              <w:rPr>
                <w:rFonts w:ascii="Times New Roman" w:eastAsia="Times New Roman" w:hAnsi="Times New Roman" w:cs="Times New Roman"/>
                <w:color w:val="000000"/>
                <w:lang w:eastAsia="ru-RU"/>
              </w:rPr>
            </w:pPr>
            <w:r w:rsidRPr="001B1B10">
              <w:rPr>
                <w:rFonts w:ascii="Times New Roman" w:eastAsia="Times New Roman" w:hAnsi="Times New Roman" w:cs="Times New Roman"/>
                <w:color w:val="000000"/>
                <w:lang w:eastAsia="ru-RU"/>
              </w:rPr>
              <w:t>Подле</w:t>
            </w:r>
            <w:r>
              <w:rPr>
                <w:rFonts w:ascii="Times New Roman" w:eastAsia="Times New Roman" w:hAnsi="Times New Roman" w:cs="Times New Roman"/>
                <w:color w:val="000000"/>
                <w:lang w:eastAsia="ru-RU"/>
              </w:rPr>
              <w:t>-</w:t>
            </w:r>
            <w:r w:rsidRPr="001B1B10">
              <w:rPr>
                <w:rFonts w:ascii="Times New Roman" w:eastAsia="Times New Roman" w:hAnsi="Times New Roman" w:cs="Times New Roman"/>
                <w:color w:val="000000"/>
                <w:lang w:eastAsia="ru-RU"/>
              </w:rPr>
              <w:t>жит перечис</w:t>
            </w:r>
            <w:r>
              <w:rPr>
                <w:rFonts w:ascii="Times New Roman" w:eastAsia="Times New Roman" w:hAnsi="Times New Roman" w:cs="Times New Roman"/>
                <w:color w:val="000000"/>
                <w:lang w:eastAsia="ru-RU"/>
              </w:rPr>
              <w:t>-</w:t>
            </w:r>
            <w:r w:rsidRPr="001B1B10">
              <w:rPr>
                <w:rFonts w:ascii="Times New Roman" w:eastAsia="Times New Roman" w:hAnsi="Times New Roman" w:cs="Times New Roman"/>
                <w:color w:val="000000"/>
                <w:lang w:eastAsia="ru-RU"/>
              </w:rPr>
              <w:t>лению, руб.</w:t>
            </w:r>
          </w:p>
        </w:tc>
      </w:tr>
    </w:tbl>
    <w:p w:rsidR="004D1C75" w:rsidRPr="00E645D1" w:rsidRDefault="004D1C75" w:rsidP="004D1C75">
      <w:pPr>
        <w:rPr>
          <w:rFonts w:ascii="Times New Roman" w:hAnsi="Times New Roman" w:cs="Times New Roman"/>
          <w:sz w:val="24"/>
          <w:szCs w:val="24"/>
        </w:rPr>
      </w:pPr>
      <w:r w:rsidRPr="00E645D1">
        <w:rPr>
          <w:rFonts w:ascii="Times New Roman" w:hAnsi="Times New Roman" w:cs="Times New Roman"/>
          <w:sz w:val="24"/>
          <w:szCs w:val="24"/>
        </w:rPr>
        <w:t>Руководитель:</w:t>
      </w:r>
    </w:p>
    <w:p w:rsidR="004D1C75" w:rsidRPr="00E645D1" w:rsidRDefault="004D1C75" w:rsidP="004D1C75">
      <w:pPr>
        <w:rPr>
          <w:rFonts w:ascii="Times New Roman" w:hAnsi="Times New Roman" w:cs="Times New Roman"/>
          <w:sz w:val="24"/>
          <w:szCs w:val="24"/>
        </w:rPr>
      </w:pPr>
      <w:r w:rsidRPr="00E645D1">
        <w:rPr>
          <w:rFonts w:ascii="Times New Roman" w:hAnsi="Times New Roman" w:cs="Times New Roman"/>
          <w:sz w:val="24"/>
          <w:szCs w:val="24"/>
        </w:rPr>
        <w:t>Главный бухгалтер:</w:t>
      </w:r>
    </w:p>
    <w:p w:rsidR="00752429" w:rsidRDefault="00E047F8" w:rsidP="004D1C75">
      <w:pPr>
        <w:rPr>
          <w:rFonts w:ascii="Times New Roman" w:hAnsi="Times New Roman" w:cs="Times New Roman"/>
          <w:sz w:val="24"/>
          <w:szCs w:val="24"/>
        </w:rPr>
      </w:pPr>
      <w:r>
        <w:rPr>
          <w:rFonts w:ascii="Times New Roman" w:hAnsi="Times New Roman" w:cs="Times New Roman"/>
          <w:sz w:val="24"/>
          <w:szCs w:val="24"/>
        </w:rPr>
        <w:t>Исполнитель:</w:t>
      </w:r>
    </w:p>
    <w:p w:rsidR="00752429" w:rsidRDefault="00752429" w:rsidP="00E047F8">
      <w:pPr>
        <w:pStyle w:val="ConsPlusNormal"/>
        <w:outlineLvl w:val="0"/>
        <w:rPr>
          <w:rFonts w:ascii="Times New Roman" w:hAnsi="Times New Roman" w:cs="Times New Roman"/>
          <w:sz w:val="28"/>
          <w:szCs w:val="28"/>
        </w:rPr>
      </w:pPr>
    </w:p>
    <w:p w:rsidR="00752429" w:rsidRDefault="00752429" w:rsidP="00752429">
      <w:pPr>
        <w:pStyle w:val="ConsPlusNormal"/>
        <w:jc w:val="right"/>
        <w:outlineLvl w:val="0"/>
        <w:rPr>
          <w:rFonts w:ascii="Times New Roman" w:hAnsi="Times New Roman" w:cs="Times New Roman"/>
          <w:sz w:val="28"/>
          <w:szCs w:val="28"/>
        </w:rPr>
      </w:pPr>
    </w:p>
    <w:p w:rsidR="00752429" w:rsidRPr="00E047F8" w:rsidRDefault="00752429" w:rsidP="00752429">
      <w:pPr>
        <w:pStyle w:val="ConsPlusNormal"/>
        <w:jc w:val="right"/>
        <w:outlineLvl w:val="0"/>
        <w:rPr>
          <w:rFonts w:ascii="Times New Roman" w:hAnsi="Times New Roman" w:cs="Times New Roman"/>
          <w:sz w:val="24"/>
          <w:szCs w:val="28"/>
        </w:rPr>
      </w:pPr>
      <w:r w:rsidRPr="00E047F8">
        <w:rPr>
          <w:rFonts w:ascii="Times New Roman" w:hAnsi="Times New Roman" w:cs="Times New Roman"/>
          <w:sz w:val="24"/>
          <w:szCs w:val="28"/>
        </w:rPr>
        <w:t>Приложение № 2</w:t>
      </w:r>
    </w:p>
    <w:p w:rsidR="00752429" w:rsidRPr="00E047F8" w:rsidRDefault="00752429" w:rsidP="00752429">
      <w:pPr>
        <w:pStyle w:val="ConsPlusNormal"/>
        <w:jc w:val="right"/>
        <w:rPr>
          <w:rFonts w:ascii="Times New Roman" w:hAnsi="Times New Roman" w:cs="Times New Roman"/>
          <w:sz w:val="24"/>
          <w:szCs w:val="28"/>
        </w:rPr>
      </w:pPr>
      <w:r w:rsidRPr="00E047F8">
        <w:rPr>
          <w:rFonts w:ascii="Times New Roman" w:hAnsi="Times New Roman" w:cs="Times New Roman"/>
          <w:sz w:val="24"/>
          <w:szCs w:val="28"/>
        </w:rPr>
        <w:t>к постановлению местной администрации</w:t>
      </w:r>
    </w:p>
    <w:p w:rsidR="00752429" w:rsidRPr="00E047F8" w:rsidRDefault="00752429" w:rsidP="00752429">
      <w:pPr>
        <w:pStyle w:val="ConsPlusNormal"/>
        <w:jc w:val="right"/>
        <w:rPr>
          <w:rFonts w:ascii="Times New Roman" w:hAnsi="Times New Roman" w:cs="Times New Roman"/>
          <w:sz w:val="24"/>
          <w:szCs w:val="28"/>
        </w:rPr>
      </w:pPr>
      <w:r w:rsidRPr="00E047F8">
        <w:rPr>
          <w:rFonts w:ascii="Times New Roman" w:hAnsi="Times New Roman" w:cs="Times New Roman"/>
          <w:sz w:val="24"/>
          <w:szCs w:val="28"/>
        </w:rPr>
        <w:t xml:space="preserve"> с.п. Черниговское Прохладненского муниципального района </w:t>
      </w:r>
    </w:p>
    <w:p w:rsidR="00752429" w:rsidRDefault="00174F7A" w:rsidP="00752429">
      <w:pPr>
        <w:spacing w:after="0" w:line="240" w:lineRule="auto"/>
        <w:ind w:firstLine="709"/>
        <w:jc w:val="right"/>
        <w:rPr>
          <w:rFonts w:ascii="Times New Roman" w:eastAsia="Times New Roman" w:hAnsi="Times New Roman" w:cs="Times New Roman"/>
          <w:sz w:val="24"/>
          <w:szCs w:val="28"/>
          <w:lang w:eastAsia="ru-RU"/>
        </w:rPr>
      </w:pPr>
      <w:r w:rsidRPr="00174F7A">
        <w:rPr>
          <w:rFonts w:ascii="Times New Roman" w:eastAsia="Times New Roman" w:hAnsi="Times New Roman" w:cs="Times New Roman"/>
          <w:sz w:val="24"/>
          <w:szCs w:val="28"/>
          <w:lang w:eastAsia="ru-RU"/>
        </w:rPr>
        <w:t>от 01.10.2018 № 49</w:t>
      </w:r>
    </w:p>
    <w:p w:rsidR="00174F7A" w:rsidRPr="00E047F8" w:rsidRDefault="00174F7A" w:rsidP="00752429">
      <w:pPr>
        <w:spacing w:after="0" w:line="240" w:lineRule="auto"/>
        <w:ind w:firstLine="709"/>
        <w:jc w:val="right"/>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bookmarkStart w:id="1" w:name="_GoBack"/>
      <w:bookmarkEnd w:id="1"/>
    </w:p>
    <w:p w:rsidR="00752429" w:rsidRPr="00E047F8" w:rsidRDefault="00752429" w:rsidP="00752429">
      <w:pPr>
        <w:spacing w:after="0" w:line="240" w:lineRule="auto"/>
        <w:jc w:val="center"/>
        <w:rPr>
          <w:rFonts w:ascii="Times New Roman" w:eastAsia="Times New Roman" w:hAnsi="Times New Roman" w:cs="Times New Roman"/>
          <w:b/>
          <w:bCs/>
          <w:color w:val="000000"/>
          <w:sz w:val="24"/>
          <w:szCs w:val="28"/>
          <w:lang w:eastAsia="ru-RU"/>
        </w:rPr>
      </w:pPr>
      <w:r w:rsidRPr="00E047F8">
        <w:rPr>
          <w:rFonts w:ascii="Times New Roman" w:hAnsi="Times New Roman" w:cs="Times New Roman"/>
          <w:b/>
          <w:sz w:val="24"/>
          <w:szCs w:val="28"/>
        </w:rPr>
        <w:t>Перечень случаев оказания на возвратной и (или)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r w:rsidRPr="00E047F8">
        <w:rPr>
          <w:rFonts w:ascii="Times New Roman" w:eastAsia="Times New Roman" w:hAnsi="Times New Roman" w:cs="Times New Roman"/>
          <w:b/>
          <w:bCs/>
          <w:color w:val="000000"/>
          <w:sz w:val="24"/>
          <w:szCs w:val="28"/>
          <w:lang w:eastAsia="ru-RU"/>
        </w:rPr>
        <w:t xml:space="preserve">, расположенных на территории </w:t>
      </w:r>
      <w:r w:rsidR="00E047F8">
        <w:rPr>
          <w:rFonts w:ascii="Times New Roman" w:eastAsia="Times New Roman" w:hAnsi="Times New Roman" w:cs="Times New Roman"/>
          <w:b/>
          <w:bCs/>
          <w:color w:val="000000"/>
          <w:sz w:val="24"/>
          <w:szCs w:val="28"/>
          <w:lang w:eastAsia="ru-RU"/>
        </w:rPr>
        <w:t>с.п. Черниговское Прохладненского муниципального района КБР</w:t>
      </w:r>
    </w:p>
    <w:p w:rsidR="00752429" w:rsidRPr="00E047F8" w:rsidRDefault="00752429" w:rsidP="00752429">
      <w:pPr>
        <w:spacing w:after="0" w:line="240" w:lineRule="auto"/>
        <w:ind w:firstLine="709"/>
        <w:jc w:val="center"/>
        <w:rPr>
          <w:rFonts w:ascii="Times New Roman" w:eastAsia="Times New Roman" w:hAnsi="Times New Roman" w:cs="Times New Roman"/>
          <w:color w:val="000000"/>
          <w:sz w:val="24"/>
          <w:szCs w:val="28"/>
          <w:lang w:eastAsia="ru-RU"/>
        </w:rPr>
      </w:pPr>
    </w:p>
    <w:p w:rsidR="00752429" w:rsidRPr="00E047F8" w:rsidRDefault="00752429" w:rsidP="00752429">
      <w:pPr>
        <w:pStyle w:val="a8"/>
        <w:numPr>
          <w:ilvl w:val="0"/>
          <w:numId w:val="16"/>
        </w:numPr>
        <w:spacing w:after="0" w:line="240" w:lineRule="auto"/>
        <w:ind w:left="0" w:firstLine="709"/>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Ремонт внутридомовых инженерных систем электро-, тепло-, газо-, водоснабжения, водоотведения.</w:t>
      </w:r>
    </w:p>
    <w:p w:rsidR="00752429" w:rsidRPr="00E047F8" w:rsidRDefault="00752429" w:rsidP="00752429">
      <w:pPr>
        <w:pStyle w:val="a8"/>
        <w:numPr>
          <w:ilvl w:val="0"/>
          <w:numId w:val="16"/>
        </w:numPr>
        <w:spacing w:after="0" w:line="240" w:lineRule="auto"/>
        <w:ind w:left="0" w:firstLine="709"/>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 xml:space="preserve">Ремонт или замену лифтового оборудования, признанного непригодным для эксплуатации, ремонт лифтовых шахт. </w:t>
      </w:r>
    </w:p>
    <w:p w:rsidR="00752429" w:rsidRPr="00E047F8" w:rsidRDefault="00752429" w:rsidP="00752429">
      <w:pPr>
        <w:pStyle w:val="a8"/>
        <w:numPr>
          <w:ilvl w:val="0"/>
          <w:numId w:val="16"/>
        </w:numPr>
        <w:spacing w:after="0" w:line="240" w:lineRule="auto"/>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 xml:space="preserve">Ремонт крыши. </w:t>
      </w:r>
    </w:p>
    <w:p w:rsidR="00752429" w:rsidRPr="00E047F8" w:rsidRDefault="00752429" w:rsidP="00752429">
      <w:pPr>
        <w:pStyle w:val="a8"/>
        <w:numPr>
          <w:ilvl w:val="0"/>
          <w:numId w:val="16"/>
        </w:numPr>
        <w:spacing w:after="0" w:line="240" w:lineRule="auto"/>
        <w:ind w:left="0" w:firstLine="709"/>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Переустройство невентилируемой крыши на вентилируемую крышу в случае, если необходимость реконструкции крыши установлена заключением специализированной организации, подготовленным по результатам соответствующего обследования.</w:t>
      </w:r>
    </w:p>
    <w:p w:rsidR="00752429" w:rsidRPr="00E047F8" w:rsidRDefault="00752429" w:rsidP="00752429">
      <w:pPr>
        <w:pStyle w:val="a8"/>
        <w:numPr>
          <w:ilvl w:val="0"/>
          <w:numId w:val="16"/>
        </w:numPr>
        <w:spacing w:after="0" w:line="240" w:lineRule="auto"/>
        <w:ind w:left="0" w:firstLine="709"/>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Ремонт подвальных помещений, относящихся к общему имуществу в многоквартирном доме.</w:t>
      </w:r>
    </w:p>
    <w:p w:rsidR="00752429" w:rsidRPr="00E047F8" w:rsidRDefault="00752429" w:rsidP="00752429">
      <w:pPr>
        <w:pStyle w:val="a8"/>
        <w:numPr>
          <w:ilvl w:val="0"/>
          <w:numId w:val="16"/>
        </w:numPr>
        <w:spacing w:after="0" w:line="240" w:lineRule="auto"/>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 xml:space="preserve">Ремонт фасада. </w:t>
      </w:r>
    </w:p>
    <w:p w:rsidR="00752429" w:rsidRPr="00E047F8" w:rsidRDefault="00752429" w:rsidP="00752429">
      <w:pPr>
        <w:pStyle w:val="a8"/>
        <w:numPr>
          <w:ilvl w:val="0"/>
          <w:numId w:val="16"/>
        </w:numPr>
        <w:spacing w:after="0" w:line="240" w:lineRule="auto"/>
        <w:ind w:left="0" w:firstLine="709"/>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Утепление фасада в случае, если необходимость проведения данных работ установлена заключением специализированной организации, подготовленным по результатам энергетического обследования многоквартирного дома.</w:t>
      </w:r>
    </w:p>
    <w:p w:rsidR="00752429" w:rsidRPr="00E047F8" w:rsidRDefault="00752429" w:rsidP="00752429">
      <w:pPr>
        <w:pStyle w:val="a8"/>
        <w:numPr>
          <w:ilvl w:val="0"/>
          <w:numId w:val="16"/>
        </w:numPr>
        <w:spacing w:after="0" w:line="240" w:lineRule="auto"/>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Ремонт фундамента многоквартирного дома.</w:t>
      </w:r>
    </w:p>
    <w:p w:rsidR="00752429" w:rsidRPr="00E047F8" w:rsidRDefault="00752429" w:rsidP="00752429">
      <w:pPr>
        <w:pStyle w:val="a8"/>
        <w:numPr>
          <w:ilvl w:val="0"/>
          <w:numId w:val="16"/>
        </w:numPr>
        <w:spacing w:after="0" w:line="240" w:lineRule="auto"/>
        <w:ind w:left="0" w:firstLine="709"/>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Разработка проектной документации в случае, если законодательством Российской Федерации требуется ее разработка;</w:t>
      </w:r>
    </w:p>
    <w:p w:rsidR="00752429" w:rsidRPr="00E047F8" w:rsidRDefault="00752429" w:rsidP="00752429">
      <w:pPr>
        <w:pStyle w:val="a8"/>
        <w:numPr>
          <w:ilvl w:val="0"/>
          <w:numId w:val="16"/>
        </w:numPr>
        <w:spacing w:after="0" w:line="240" w:lineRule="auto"/>
        <w:ind w:left="0" w:firstLine="709"/>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 xml:space="preserve"> Проведение государственной экспертизы проекта, историко-культурной экспертизы в отношении многоквартирных домов, официально признанных памятниками архитектуры, в случае, если законодательством Российской Федерации требуется проведение таких экспертиз;</w:t>
      </w:r>
    </w:p>
    <w:p w:rsidR="00752429" w:rsidRPr="00E047F8" w:rsidRDefault="00752429" w:rsidP="00752429">
      <w:pPr>
        <w:pStyle w:val="a8"/>
        <w:numPr>
          <w:ilvl w:val="0"/>
          <w:numId w:val="16"/>
        </w:numPr>
        <w:spacing w:after="0" w:line="240" w:lineRule="auto"/>
        <w:jc w:val="both"/>
        <w:rPr>
          <w:rFonts w:ascii="Times New Roman" w:eastAsia="Times New Roman" w:hAnsi="Times New Roman" w:cs="Times New Roman"/>
          <w:color w:val="000000"/>
          <w:sz w:val="24"/>
          <w:szCs w:val="28"/>
          <w:lang w:eastAsia="ru-RU"/>
        </w:rPr>
      </w:pPr>
      <w:r w:rsidRPr="00E047F8">
        <w:rPr>
          <w:rFonts w:ascii="Times New Roman" w:eastAsia="Times New Roman" w:hAnsi="Times New Roman" w:cs="Times New Roman"/>
          <w:color w:val="000000"/>
          <w:sz w:val="24"/>
          <w:szCs w:val="28"/>
          <w:lang w:eastAsia="ru-RU"/>
        </w:rPr>
        <w:t xml:space="preserve"> Осуществление строительного контроля.</w:t>
      </w:r>
    </w:p>
    <w:p w:rsidR="00752429" w:rsidRPr="00E047F8" w:rsidRDefault="00752429" w:rsidP="00752429">
      <w:pPr>
        <w:rPr>
          <w:sz w:val="20"/>
        </w:rPr>
      </w:pPr>
    </w:p>
    <w:p w:rsidR="004D1C75" w:rsidRPr="00E047F8" w:rsidRDefault="004D1C75" w:rsidP="004D1C75">
      <w:pPr>
        <w:rPr>
          <w:sz w:val="20"/>
        </w:rPr>
      </w:pPr>
    </w:p>
    <w:p w:rsidR="00DF2382" w:rsidRPr="006400E0" w:rsidRDefault="00DF2382" w:rsidP="00AD0470">
      <w:pPr>
        <w:spacing w:after="0" w:line="240" w:lineRule="auto"/>
        <w:ind w:firstLine="709"/>
        <w:jc w:val="both"/>
        <w:rPr>
          <w:rFonts w:ascii="Times New Roman" w:hAnsi="Times New Roman" w:cs="Times New Roman"/>
          <w:sz w:val="28"/>
          <w:szCs w:val="28"/>
        </w:rPr>
      </w:pPr>
    </w:p>
    <w:sectPr w:rsidR="00DF2382" w:rsidRPr="006400E0" w:rsidSect="00105F95">
      <w:headerReference w:type="default" r:id="rId9"/>
      <w:pgSz w:w="11906" w:h="16838"/>
      <w:pgMar w:top="1191" w:right="907" w:bottom="1191"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714" w:rsidRDefault="00925714" w:rsidP="00105F95">
      <w:pPr>
        <w:spacing w:after="0" w:line="240" w:lineRule="auto"/>
      </w:pPr>
      <w:r>
        <w:separator/>
      </w:r>
    </w:p>
  </w:endnote>
  <w:endnote w:type="continuationSeparator" w:id="0">
    <w:p w:rsidR="00925714" w:rsidRDefault="00925714" w:rsidP="0010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714" w:rsidRDefault="00925714" w:rsidP="00105F95">
      <w:pPr>
        <w:spacing w:after="0" w:line="240" w:lineRule="auto"/>
      </w:pPr>
      <w:r>
        <w:separator/>
      </w:r>
    </w:p>
  </w:footnote>
  <w:footnote w:type="continuationSeparator" w:id="0">
    <w:p w:rsidR="00925714" w:rsidRDefault="00925714" w:rsidP="00105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11557"/>
      <w:docPartObj>
        <w:docPartGallery w:val="Page Numbers (Top of Page)"/>
        <w:docPartUnique/>
      </w:docPartObj>
    </w:sdtPr>
    <w:sdtEndPr/>
    <w:sdtContent>
      <w:p w:rsidR="00436955" w:rsidRDefault="00925714">
        <w:pPr>
          <w:pStyle w:val="a3"/>
          <w:jc w:val="center"/>
        </w:pPr>
        <w:r>
          <w:fldChar w:fldCharType="begin"/>
        </w:r>
        <w:r>
          <w:instrText>PAGE   \* MERGEFORMAT</w:instrText>
        </w:r>
        <w:r>
          <w:fldChar w:fldCharType="separate"/>
        </w:r>
        <w:r w:rsidR="00174F7A">
          <w:rPr>
            <w:noProof/>
          </w:rPr>
          <w:t>10</w:t>
        </w:r>
        <w:r>
          <w:rPr>
            <w:noProof/>
          </w:rPr>
          <w:fldChar w:fldCharType="end"/>
        </w:r>
      </w:p>
    </w:sdtContent>
  </w:sdt>
  <w:p w:rsidR="00436955" w:rsidRDefault="004369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01F"/>
    <w:multiLevelType w:val="hybridMultilevel"/>
    <w:tmpl w:val="B1967316"/>
    <w:lvl w:ilvl="0" w:tplc="9224E676">
      <w:start w:val="1"/>
      <w:numFmt w:val="decimal"/>
      <w:lvlText w:val="%1."/>
      <w:lvlJc w:val="left"/>
      <w:pPr>
        <w:ind w:left="1743" w:hanging="103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664F06"/>
    <w:multiLevelType w:val="hybridMultilevel"/>
    <w:tmpl w:val="612AF0CA"/>
    <w:lvl w:ilvl="0" w:tplc="E17E5488">
      <w:start w:val="2"/>
      <w:numFmt w:val="decimal"/>
      <w:lvlText w:val="%1)"/>
      <w:lvlJc w:val="left"/>
      <w:pPr>
        <w:ind w:left="3193" w:hanging="360"/>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2">
    <w:nsid w:val="1D2A7B60"/>
    <w:multiLevelType w:val="multilevel"/>
    <w:tmpl w:val="9BCC4E54"/>
    <w:lvl w:ilvl="0">
      <w:start w:val="1"/>
      <w:numFmt w:val="upperRoman"/>
      <w:lvlText w:val="%1."/>
      <w:lvlJc w:val="left"/>
      <w:pPr>
        <w:ind w:left="1434" w:hanging="720"/>
      </w:pPr>
      <w:rPr>
        <w:rFonts w:hint="default"/>
      </w:rPr>
    </w:lvl>
    <w:lvl w:ilvl="1">
      <w:start w:val="1"/>
      <w:numFmt w:val="decimal"/>
      <w:isLgl/>
      <w:lvlText w:val="%1.%2"/>
      <w:lvlJc w:val="left"/>
      <w:pPr>
        <w:ind w:left="1089" w:hanging="37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
    <w:nsid w:val="226E10C9"/>
    <w:multiLevelType w:val="hybridMultilevel"/>
    <w:tmpl w:val="E45E90D2"/>
    <w:lvl w:ilvl="0" w:tplc="91AAA23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8395E06"/>
    <w:multiLevelType w:val="multilevel"/>
    <w:tmpl w:val="A442EA4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D60944"/>
    <w:multiLevelType w:val="hybridMultilevel"/>
    <w:tmpl w:val="9D94C6A6"/>
    <w:lvl w:ilvl="0" w:tplc="E4729D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6A0196"/>
    <w:multiLevelType w:val="multilevel"/>
    <w:tmpl w:val="BCFA7B9C"/>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0946363"/>
    <w:multiLevelType w:val="hybridMultilevel"/>
    <w:tmpl w:val="715C4C16"/>
    <w:lvl w:ilvl="0" w:tplc="AF82B7E6">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362BF0"/>
    <w:multiLevelType w:val="multilevel"/>
    <w:tmpl w:val="A28699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B862F1"/>
    <w:multiLevelType w:val="hybridMultilevel"/>
    <w:tmpl w:val="5ADAE45A"/>
    <w:lvl w:ilvl="0" w:tplc="BEDED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4C1AE8"/>
    <w:multiLevelType w:val="multilevel"/>
    <w:tmpl w:val="DCF8D1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DD80CF3"/>
    <w:multiLevelType w:val="multilevel"/>
    <w:tmpl w:val="E5663FC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6E3A7962"/>
    <w:multiLevelType w:val="hybridMultilevel"/>
    <w:tmpl w:val="E45E90D2"/>
    <w:lvl w:ilvl="0" w:tplc="91AAA23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8B6087"/>
    <w:multiLevelType w:val="multilevel"/>
    <w:tmpl w:val="EE34C42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102179D"/>
    <w:multiLevelType w:val="hybridMultilevel"/>
    <w:tmpl w:val="433E28B6"/>
    <w:lvl w:ilvl="0" w:tplc="21C4CB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6F7496"/>
    <w:multiLevelType w:val="hybridMultilevel"/>
    <w:tmpl w:val="A8E01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9"/>
  </w:num>
  <w:num w:numId="5">
    <w:abstractNumId w:val="12"/>
  </w:num>
  <w:num w:numId="6">
    <w:abstractNumId w:val="7"/>
  </w:num>
  <w:num w:numId="7">
    <w:abstractNumId w:val="1"/>
  </w:num>
  <w:num w:numId="8">
    <w:abstractNumId w:val="3"/>
  </w:num>
  <w:num w:numId="9">
    <w:abstractNumId w:val="8"/>
  </w:num>
  <w:num w:numId="10">
    <w:abstractNumId w:val="2"/>
  </w:num>
  <w:num w:numId="11">
    <w:abstractNumId w:val="13"/>
  </w:num>
  <w:num w:numId="12">
    <w:abstractNumId w:val="4"/>
  </w:num>
  <w:num w:numId="13">
    <w:abstractNumId w:val="10"/>
  </w:num>
  <w:num w:numId="14">
    <w:abstractNumId w:val="1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AE"/>
    <w:rsid w:val="000158CF"/>
    <w:rsid w:val="00017D8F"/>
    <w:rsid w:val="000938FC"/>
    <w:rsid w:val="000B3457"/>
    <w:rsid w:val="00105F95"/>
    <w:rsid w:val="00112092"/>
    <w:rsid w:val="00125085"/>
    <w:rsid w:val="00174F7A"/>
    <w:rsid w:val="001B1B10"/>
    <w:rsid w:val="001C773D"/>
    <w:rsid w:val="001F7106"/>
    <w:rsid w:val="00211A23"/>
    <w:rsid w:val="002261AE"/>
    <w:rsid w:val="0024126A"/>
    <w:rsid w:val="00314842"/>
    <w:rsid w:val="00324CFC"/>
    <w:rsid w:val="00341354"/>
    <w:rsid w:val="0038789B"/>
    <w:rsid w:val="00395438"/>
    <w:rsid w:val="003F496F"/>
    <w:rsid w:val="00436955"/>
    <w:rsid w:val="004A4D6D"/>
    <w:rsid w:val="004D1C75"/>
    <w:rsid w:val="004E726C"/>
    <w:rsid w:val="005917DD"/>
    <w:rsid w:val="005C37FC"/>
    <w:rsid w:val="0060093A"/>
    <w:rsid w:val="006400E0"/>
    <w:rsid w:val="006B289E"/>
    <w:rsid w:val="006F4825"/>
    <w:rsid w:val="0070044B"/>
    <w:rsid w:val="00716243"/>
    <w:rsid w:val="0073200B"/>
    <w:rsid w:val="00752429"/>
    <w:rsid w:val="00754388"/>
    <w:rsid w:val="00761E7E"/>
    <w:rsid w:val="00765340"/>
    <w:rsid w:val="007871B1"/>
    <w:rsid w:val="00796D67"/>
    <w:rsid w:val="007F7A86"/>
    <w:rsid w:val="0088007B"/>
    <w:rsid w:val="008856F5"/>
    <w:rsid w:val="00901EAE"/>
    <w:rsid w:val="00925714"/>
    <w:rsid w:val="009A1CED"/>
    <w:rsid w:val="009D1191"/>
    <w:rsid w:val="009D2C30"/>
    <w:rsid w:val="00A036A3"/>
    <w:rsid w:val="00A22B83"/>
    <w:rsid w:val="00A33773"/>
    <w:rsid w:val="00A5687A"/>
    <w:rsid w:val="00A63D3B"/>
    <w:rsid w:val="00AD0470"/>
    <w:rsid w:val="00AE2373"/>
    <w:rsid w:val="00B144D8"/>
    <w:rsid w:val="00C456F8"/>
    <w:rsid w:val="00C77ABA"/>
    <w:rsid w:val="00C8044E"/>
    <w:rsid w:val="00C82D92"/>
    <w:rsid w:val="00CD7B21"/>
    <w:rsid w:val="00D16CE9"/>
    <w:rsid w:val="00D427B7"/>
    <w:rsid w:val="00D4767E"/>
    <w:rsid w:val="00D55E24"/>
    <w:rsid w:val="00D6065D"/>
    <w:rsid w:val="00D831DA"/>
    <w:rsid w:val="00D86A19"/>
    <w:rsid w:val="00DB095E"/>
    <w:rsid w:val="00DC5848"/>
    <w:rsid w:val="00DF2382"/>
    <w:rsid w:val="00E047F8"/>
    <w:rsid w:val="00E1137D"/>
    <w:rsid w:val="00E2083A"/>
    <w:rsid w:val="00E2337D"/>
    <w:rsid w:val="00E5483F"/>
    <w:rsid w:val="00EA1148"/>
    <w:rsid w:val="00F40ECF"/>
    <w:rsid w:val="00F6179B"/>
    <w:rsid w:val="00FA4280"/>
    <w:rsid w:val="00FB6B60"/>
    <w:rsid w:val="00FC0313"/>
    <w:rsid w:val="00FC3CBF"/>
    <w:rsid w:val="00FF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1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61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61A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05F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5F95"/>
  </w:style>
  <w:style w:type="paragraph" w:styleId="a5">
    <w:name w:val="footer"/>
    <w:basedOn w:val="a"/>
    <w:link w:val="a6"/>
    <w:uiPriority w:val="99"/>
    <w:unhideWhenUsed/>
    <w:rsid w:val="00105F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5F95"/>
  </w:style>
  <w:style w:type="character" w:styleId="a7">
    <w:name w:val="Hyperlink"/>
    <w:basedOn w:val="a0"/>
    <w:uiPriority w:val="99"/>
    <w:unhideWhenUsed/>
    <w:rsid w:val="000158CF"/>
    <w:rPr>
      <w:color w:val="0000FF" w:themeColor="hyperlink"/>
      <w:u w:val="single"/>
    </w:rPr>
  </w:style>
  <w:style w:type="paragraph" w:styleId="a8">
    <w:name w:val="List Paragraph"/>
    <w:basedOn w:val="a"/>
    <w:uiPriority w:val="34"/>
    <w:qFormat/>
    <w:rsid w:val="0073200B"/>
    <w:pPr>
      <w:ind w:left="720"/>
      <w:contextualSpacing/>
    </w:pPr>
  </w:style>
  <w:style w:type="table" w:styleId="a9">
    <w:name w:val="Table Grid"/>
    <w:basedOn w:val="a1"/>
    <w:uiPriority w:val="39"/>
    <w:rsid w:val="00600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17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17D8F"/>
    <w:rPr>
      <w:b/>
      <w:bCs/>
    </w:rPr>
  </w:style>
  <w:style w:type="paragraph" w:styleId="ac">
    <w:name w:val="Balloon Text"/>
    <w:basedOn w:val="a"/>
    <w:link w:val="ad"/>
    <w:uiPriority w:val="99"/>
    <w:semiHidden/>
    <w:unhideWhenUsed/>
    <w:rsid w:val="00174F7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74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1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61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61A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105F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5F95"/>
  </w:style>
  <w:style w:type="paragraph" w:styleId="a5">
    <w:name w:val="footer"/>
    <w:basedOn w:val="a"/>
    <w:link w:val="a6"/>
    <w:uiPriority w:val="99"/>
    <w:unhideWhenUsed/>
    <w:rsid w:val="00105F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5F95"/>
  </w:style>
  <w:style w:type="character" w:styleId="a7">
    <w:name w:val="Hyperlink"/>
    <w:basedOn w:val="a0"/>
    <w:uiPriority w:val="99"/>
    <w:unhideWhenUsed/>
    <w:rsid w:val="000158CF"/>
    <w:rPr>
      <w:color w:val="0000FF" w:themeColor="hyperlink"/>
      <w:u w:val="single"/>
    </w:rPr>
  </w:style>
  <w:style w:type="paragraph" w:styleId="a8">
    <w:name w:val="List Paragraph"/>
    <w:basedOn w:val="a"/>
    <w:uiPriority w:val="34"/>
    <w:qFormat/>
    <w:rsid w:val="0073200B"/>
    <w:pPr>
      <w:ind w:left="720"/>
      <w:contextualSpacing/>
    </w:pPr>
  </w:style>
  <w:style w:type="table" w:styleId="a9">
    <w:name w:val="Table Grid"/>
    <w:basedOn w:val="a1"/>
    <w:uiPriority w:val="39"/>
    <w:rsid w:val="00600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17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017D8F"/>
    <w:rPr>
      <w:b/>
      <w:bCs/>
    </w:rPr>
  </w:style>
  <w:style w:type="paragraph" w:styleId="ac">
    <w:name w:val="Balloon Text"/>
    <w:basedOn w:val="a"/>
    <w:link w:val="ad"/>
    <w:uiPriority w:val="99"/>
    <w:semiHidden/>
    <w:unhideWhenUsed/>
    <w:rsid w:val="00174F7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74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8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27600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Черемных</dc:creator>
  <cp:lastModifiedBy>user</cp:lastModifiedBy>
  <cp:revision>2</cp:revision>
  <cp:lastPrinted>2018-10-04T06:13:00Z</cp:lastPrinted>
  <dcterms:created xsi:type="dcterms:W3CDTF">2018-10-04T06:15:00Z</dcterms:created>
  <dcterms:modified xsi:type="dcterms:W3CDTF">2018-10-04T06:15:00Z</dcterms:modified>
</cp:coreProperties>
</file>