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E4F440" wp14:editId="2E7AF9E4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КАБАРДИНО-БАЛКАРСКАЯ  РЕСПУБЛИКА ПРОХЛАДНЕНСКИЙ  МУНИЦИПАЛЬНЫЙ РАЙОН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 xml:space="preserve">АДМИНИСТРАЦИЯ СЕЛЬСКОГО ПОСЕЛЕНИЯ </w:t>
      </w:r>
      <w:proofErr w:type="gramStart"/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ЧЕРНИГОВСКОЕ</w:t>
      </w:r>
      <w:proofErr w:type="gramEnd"/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КЪЭБЭРДЕЙ-БАЛЪКЪЭР РЕСПУБЛИКЭ ПРОХЛАДНЭ МУНИЦИПАЛЬНЭ РАЙОНЫМ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ЧЕРНИГОВСКЭ КЪУАЖЭ АДМИНИСТРАЦЭ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КЪАБАРТЫ-МАЛКЪАР РЕСПУБЛИКА ПРОХЛАДНА МУНИЦИПАЛЬНА РАЙОНУНУ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ЧЕРНИГОВСКОЕ ЭЛИНИ АДМИНИСТРАЦИЯСЫ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</w:pPr>
      <w:proofErr w:type="gramStart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>П</w:t>
      </w:r>
      <w:proofErr w:type="gramEnd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 xml:space="preserve"> – и   361021   КБР  </w:t>
      </w:r>
      <w:proofErr w:type="spellStart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>Прохладненский</w:t>
      </w:r>
      <w:proofErr w:type="spellEnd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 xml:space="preserve"> район     с. Черниговское  ул. Кравченко 80 тел  9–35-35</w:t>
      </w:r>
    </w:p>
    <w:p w:rsidR="006624D7" w:rsidRPr="006624D7" w:rsidRDefault="006624D7" w:rsidP="00662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Pr="00662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.10.2025г.                                                                                     ПОСТАНОВЛЕНИЕ 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</w:t>
      </w:r>
      <w:bookmarkStart w:id="0" w:name="_GoBack"/>
      <w:bookmarkEnd w:id="0"/>
    </w:p>
    <w:p w:rsidR="006624D7" w:rsidRPr="006624D7" w:rsidRDefault="006624D7" w:rsidP="00662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662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ПОСТАНОВЛЕНЭ    №    </w:t>
      </w:r>
    </w:p>
    <w:p w:rsidR="006624D7" w:rsidRPr="006624D7" w:rsidRDefault="006624D7" w:rsidP="00662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БЕГИМ № </w:t>
      </w:r>
    </w:p>
    <w:p w:rsidR="00783E29" w:rsidRPr="00D70447" w:rsidRDefault="00783E29" w:rsidP="00783E29">
      <w:pPr>
        <w:spacing w:after="20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D70447">
        <w:rPr>
          <w:rFonts w:ascii="Times New Roman" w:eastAsia="Calibri" w:hAnsi="Times New Roman" w:cs="Times New Roman"/>
          <w:sz w:val="28"/>
          <w:szCs w:val="28"/>
        </w:rPr>
        <w:tab/>
      </w:r>
      <w:r w:rsidRPr="00D70447">
        <w:rPr>
          <w:rFonts w:ascii="Times New Roman" w:eastAsia="Calibri" w:hAnsi="Times New Roman" w:cs="Times New Roman"/>
          <w:sz w:val="28"/>
          <w:szCs w:val="28"/>
        </w:rPr>
        <w:tab/>
      </w:r>
    </w:p>
    <w:p w:rsidR="00783E29" w:rsidRPr="00DA66D3" w:rsidRDefault="00783E29" w:rsidP="00783E29">
      <w:pPr>
        <w:tabs>
          <w:tab w:val="left" w:pos="5812"/>
        </w:tabs>
        <w:autoSpaceDE w:val="0"/>
        <w:autoSpaceDN w:val="0"/>
        <w:adjustRightInd w:val="0"/>
        <w:ind w:right="39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66D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</w:p>
    <w:p w:rsidR="00783E29" w:rsidRPr="00615029" w:rsidRDefault="00D479E4" w:rsidP="003772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029">
        <w:rPr>
          <w:rFonts w:ascii="Times New Roman" w:hAnsi="Times New Roman" w:cs="Times New Roman"/>
          <w:sz w:val="28"/>
          <w:szCs w:val="28"/>
        </w:rPr>
        <w:t xml:space="preserve">О внесении изменений  в Постановление от </w:t>
      </w:r>
      <w:r w:rsidR="0037729F" w:rsidRPr="00615029">
        <w:rPr>
          <w:rFonts w:ascii="Times New Roman" w:hAnsi="Times New Roman" w:cs="Times New Roman"/>
          <w:sz w:val="28"/>
          <w:szCs w:val="28"/>
        </w:rPr>
        <w:t>31.05.2023 №14 «</w:t>
      </w:r>
      <w:r w:rsidRPr="00615029">
        <w:rPr>
          <w:rFonts w:ascii="Times New Roman" w:hAnsi="Times New Roman" w:cs="Times New Roman"/>
          <w:sz w:val="28"/>
          <w:szCs w:val="28"/>
        </w:rPr>
        <w:t>Об утверждении Админист</w:t>
      </w:r>
      <w:r w:rsidR="0037729F" w:rsidRPr="00615029">
        <w:rPr>
          <w:rFonts w:ascii="Times New Roman" w:hAnsi="Times New Roman" w:cs="Times New Roman"/>
          <w:sz w:val="28"/>
          <w:szCs w:val="28"/>
        </w:rPr>
        <w:t xml:space="preserve">ративного регламента </w:t>
      </w:r>
      <w:r w:rsidRPr="00615029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  <w:r w:rsidR="00783E29" w:rsidRPr="00615029">
        <w:rPr>
          <w:rFonts w:ascii="Times New Roman" w:hAnsi="Times New Roman" w:cs="Times New Roman"/>
          <w:sz w:val="28"/>
          <w:szCs w:val="28"/>
        </w:rPr>
        <w:t>»</w:t>
      </w:r>
    </w:p>
    <w:p w:rsidR="00783E29" w:rsidRPr="00615029" w:rsidRDefault="0037729F" w:rsidP="0037729F">
      <w:pPr>
        <w:tabs>
          <w:tab w:val="left" w:pos="6237"/>
          <w:tab w:val="left" w:pos="93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029">
        <w:rPr>
          <w:rFonts w:ascii="Times New Roman" w:hAnsi="Times New Roman" w:cs="Times New Roman"/>
          <w:sz w:val="28"/>
          <w:szCs w:val="28"/>
        </w:rPr>
        <w:t xml:space="preserve">В целях приведения Административного регламента 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 ", утвержденного постановлением главы  местной администрации сельского поселения Черниговское от 31.05.2023 №14 в соответствии с требованиями ст.10 Федерального закона от 26.12.2024 №494-ФЗ «О внесении изменений в отдельные законодательные акты Российской Федерации», </w:t>
      </w:r>
      <w:r w:rsidR="00615029" w:rsidRPr="00615029">
        <w:rPr>
          <w:rFonts w:ascii="Times New Roman" w:hAnsi="Times New Roman" w:cs="Times New Roman"/>
          <w:sz w:val="28"/>
          <w:szCs w:val="28"/>
        </w:rPr>
        <w:t>Постановление Правительства РФ от 28.04.2025 N</w:t>
      </w:r>
      <w:proofErr w:type="gramEnd"/>
      <w:r w:rsidR="00615029" w:rsidRPr="00615029">
        <w:rPr>
          <w:rFonts w:ascii="Times New Roman" w:hAnsi="Times New Roman" w:cs="Times New Roman"/>
          <w:sz w:val="28"/>
          <w:szCs w:val="28"/>
        </w:rPr>
        <w:t xml:space="preserve"> 569 </w:t>
      </w:r>
      <w:r w:rsidRPr="00615029">
        <w:rPr>
          <w:rFonts w:ascii="Times New Roman" w:hAnsi="Times New Roman" w:cs="Times New Roman"/>
          <w:sz w:val="28"/>
          <w:szCs w:val="28"/>
        </w:rPr>
        <w:t>«</w:t>
      </w:r>
      <w:r w:rsidR="00615029" w:rsidRPr="00615029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Pr="00615029">
        <w:rPr>
          <w:rFonts w:ascii="Times New Roman" w:hAnsi="Times New Roman" w:cs="Times New Roman"/>
          <w:sz w:val="28"/>
          <w:szCs w:val="28"/>
        </w:rPr>
        <w:t>», постановляю,</w:t>
      </w:r>
    </w:p>
    <w:p w:rsidR="00783E29" w:rsidRPr="00615029" w:rsidRDefault="00783E29" w:rsidP="00783E29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029">
        <w:rPr>
          <w:rFonts w:ascii="Times New Roman" w:hAnsi="Times New Roman" w:cs="Times New Roman"/>
          <w:b/>
          <w:sz w:val="28"/>
          <w:szCs w:val="28"/>
        </w:rPr>
        <w:t>ПОСТАНОВЛЯЮ</w:t>
      </w:r>
    </w:p>
    <w:p w:rsidR="00783E29" w:rsidRPr="00615029" w:rsidRDefault="0037729F" w:rsidP="0037729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029">
        <w:rPr>
          <w:rFonts w:ascii="Times New Roman" w:eastAsia="Times New Roman" w:hAnsi="Times New Roman" w:cs="Times New Roman"/>
          <w:sz w:val="28"/>
          <w:szCs w:val="28"/>
        </w:rPr>
        <w:t xml:space="preserve">Внести в Административный регламент по предоставлению муниципальной услуги "Прием заявлений, документов, а также постановка граждан на учет в качестве нуждающихся в жилых помещениях", ", утвержденного постановлением главы  местной администрации сельского поселения </w:t>
      </w:r>
      <w:proofErr w:type="gramStart"/>
      <w:r w:rsidRPr="00615029">
        <w:rPr>
          <w:rFonts w:ascii="Times New Roman" w:eastAsia="Times New Roman" w:hAnsi="Times New Roman" w:cs="Times New Roman"/>
          <w:sz w:val="28"/>
          <w:szCs w:val="28"/>
        </w:rPr>
        <w:t>Черниговское</w:t>
      </w:r>
      <w:proofErr w:type="gramEnd"/>
      <w:r w:rsidRPr="00615029">
        <w:rPr>
          <w:rFonts w:ascii="Times New Roman" w:eastAsia="Times New Roman" w:hAnsi="Times New Roman" w:cs="Times New Roman"/>
          <w:sz w:val="28"/>
          <w:szCs w:val="28"/>
        </w:rPr>
        <w:t xml:space="preserve"> от 31.05.2023 №14  следующие изменения</w:t>
      </w:r>
      <w:r w:rsidR="00783E29" w:rsidRPr="00615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729F" w:rsidRPr="00615029" w:rsidRDefault="0037729F" w:rsidP="0037729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029">
        <w:rPr>
          <w:rFonts w:ascii="Times New Roman" w:eastAsia="Times New Roman" w:hAnsi="Times New Roman" w:cs="Times New Roman"/>
          <w:sz w:val="28"/>
          <w:szCs w:val="28"/>
        </w:rPr>
        <w:t>1.1.В подпункте 2.14.8. абзац 2) изложить в следующей редакции:</w:t>
      </w:r>
    </w:p>
    <w:p w:rsidR="0037729F" w:rsidRPr="00615029" w:rsidRDefault="0037729F" w:rsidP="0037729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5029">
        <w:rPr>
          <w:rFonts w:ascii="Times New Roman" w:eastAsia="Times New Roman" w:hAnsi="Times New Roman" w:cs="Times New Roman"/>
          <w:sz w:val="28"/>
          <w:szCs w:val="28"/>
        </w:rPr>
        <w:t xml:space="preserve">«2) информационных технологий, предусмотренных статьями 9, 10 и 14 Федерального закона от 29 декабря 2022 года N 572-ФЗ "Об осуществлении идентификации и (или) аутентификации физических </w:t>
      </w:r>
      <w:r w:rsidRPr="00615029">
        <w:rPr>
          <w:rFonts w:ascii="Times New Roman" w:eastAsia="Times New Roman" w:hAnsi="Times New Roman" w:cs="Times New Roman"/>
          <w:sz w:val="28"/>
          <w:szCs w:val="28"/>
        </w:rPr>
        <w:lastRenderedPageBreak/>
        <w:t>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Федерации".».</w:t>
      </w:r>
      <w:proofErr w:type="gramEnd"/>
    </w:p>
    <w:p w:rsidR="00783E29" w:rsidRPr="00615029" w:rsidRDefault="0037729F" w:rsidP="003772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02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83E29" w:rsidRPr="0061502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 на официальном сайте сельского поселения Черниговское информационно-телекоммуникационной сети «Интернет».</w:t>
      </w:r>
    </w:p>
    <w:p w:rsidR="00783E29" w:rsidRPr="00615029" w:rsidRDefault="00783E29" w:rsidP="00783E2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029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783E29" w:rsidRPr="00615029" w:rsidRDefault="00783E29" w:rsidP="00783E2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029">
        <w:rPr>
          <w:rFonts w:ascii="Times New Roman" w:eastAsia="Times New Roman" w:hAnsi="Times New Roman" w:cs="Times New Roman"/>
          <w:sz w:val="28"/>
          <w:szCs w:val="28"/>
        </w:rPr>
        <w:t>5. Контроль над исполнением настоящего постановления оставляю за собой.</w:t>
      </w:r>
    </w:p>
    <w:p w:rsidR="00DA66D3" w:rsidRPr="00615029" w:rsidRDefault="00DA66D3" w:rsidP="00DA66D3">
      <w:pPr>
        <w:spacing w:after="0"/>
        <w:jc w:val="both"/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66D3" w:rsidRPr="00615029" w:rsidRDefault="00DA66D3" w:rsidP="00DA66D3">
      <w:pPr>
        <w:spacing w:after="0"/>
        <w:jc w:val="both"/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66D3" w:rsidRPr="00615029" w:rsidRDefault="00DA66D3" w:rsidP="00DA66D3">
      <w:pPr>
        <w:spacing w:after="0"/>
        <w:jc w:val="both"/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</w:pPr>
      <w:r w:rsidRPr="00615029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Глава сельского поселения </w:t>
      </w:r>
      <w:proofErr w:type="gramStart"/>
      <w:r w:rsidRPr="00615029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Черниговское</w:t>
      </w:r>
      <w:proofErr w:type="gramEnd"/>
    </w:p>
    <w:p w:rsidR="00DA66D3" w:rsidRPr="00615029" w:rsidRDefault="00DA66D3" w:rsidP="00DA66D3">
      <w:pPr>
        <w:spacing w:after="0"/>
        <w:jc w:val="both"/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5029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Pr="00615029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</w:p>
    <w:p w:rsidR="00DA66D3" w:rsidRPr="00615029" w:rsidRDefault="00DA66D3" w:rsidP="00DA66D3">
      <w:pPr>
        <w:spacing w:after="0"/>
        <w:jc w:val="both"/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</w:pPr>
      <w:r w:rsidRPr="00615029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КБР                                                         </w:t>
      </w:r>
      <w:r w:rsidR="00997C56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615029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 Н.А. Голиков </w:t>
      </w:r>
    </w:p>
    <w:p w:rsidR="00783E29" w:rsidRPr="00615029" w:rsidRDefault="00783E29" w:rsidP="00783E29">
      <w:pPr>
        <w:spacing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E29" w:rsidRDefault="00783E29" w:rsidP="00783E29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DA66D3" w:rsidRDefault="00DA66D3" w:rsidP="00783E29">
      <w:pPr>
        <w:ind w:right="11"/>
        <w:jc w:val="right"/>
        <w:rPr>
          <w:rFonts w:ascii="Times New Roman" w:hAnsi="Times New Roman" w:cs="Times New Roman"/>
          <w:color w:val="000000"/>
        </w:rPr>
      </w:pPr>
    </w:p>
    <w:sectPr w:rsidR="00DA66D3" w:rsidSect="00C725F8">
      <w:headerReference w:type="default" r:id="rId9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5E" w:rsidRDefault="00F62B5E" w:rsidP="0077259C">
      <w:pPr>
        <w:spacing w:after="0" w:line="240" w:lineRule="auto"/>
      </w:pPr>
      <w:r>
        <w:separator/>
      </w:r>
    </w:p>
  </w:endnote>
  <w:endnote w:type="continuationSeparator" w:id="0">
    <w:p w:rsidR="00F62B5E" w:rsidRDefault="00F62B5E" w:rsidP="0077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5E" w:rsidRDefault="00F62B5E" w:rsidP="0077259C">
      <w:pPr>
        <w:spacing w:after="0" w:line="240" w:lineRule="auto"/>
      </w:pPr>
      <w:r>
        <w:separator/>
      </w:r>
    </w:p>
  </w:footnote>
  <w:footnote w:type="continuationSeparator" w:id="0">
    <w:p w:rsidR="00F62B5E" w:rsidRDefault="00F62B5E" w:rsidP="0077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187647"/>
      <w:docPartObj>
        <w:docPartGallery w:val="Page Numbers (Top of Page)"/>
        <w:docPartUnique/>
      </w:docPartObj>
    </w:sdtPr>
    <w:sdtEndPr/>
    <w:sdtContent>
      <w:p w:rsidR="00D479E4" w:rsidRDefault="00D479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4D7">
          <w:rPr>
            <w:noProof/>
          </w:rPr>
          <w:t>2</w:t>
        </w:r>
        <w:r>
          <w:fldChar w:fldCharType="end"/>
        </w:r>
      </w:p>
    </w:sdtContent>
  </w:sdt>
  <w:p w:rsidR="00D479E4" w:rsidRDefault="00D479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</w:abstractNum>
  <w:abstractNum w:abstractNumId="2">
    <w:nsid w:val="05AE26DB"/>
    <w:multiLevelType w:val="multilevel"/>
    <w:tmpl w:val="C9F41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E34EED"/>
    <w:multiLevelType w:val="hybridMultilevel"/>
    <w:tmpl w:val="35D69E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8054DB4"/>
    <w:multiLevelType w:val="multilevel"/>
    <w:tmpl w:val="821E3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1BF23EBA"/>
    <w:multiLevelType w:val="multilevel"/>
    <w:tmpl w:val="60F62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3373F0"/>
    <w:multiLevelType w:val="multilevel"/>
    <w:tmpl w:val="32683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E754EAA"/>
    <w:multiLevelType w:val="multilevel"/>
    <w:tmpl w:val="0568E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D96A4A"/>
    <w:multiLevelType w:val="hybridMultilevel"/>
    <w:tmpl w:val="E9D632F0"/>
    <w:lvl w:ilvl="0" w:tplc="530C51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9B900EE"/>
    <w:multiLevelType w:val="hybridMultilevel"/>
    <w:tmpl w:val="A0DED4EC"/>
    <w:lvl w:ilvl="0" w:tplc="58309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0C6446E"/>
    <w:multiLevelType w:val="multilevel"/>
    <w:tmpl w:val="F3500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53"/>
    <w:rsid w:val="000003F4"/>
    <w:rsid w:val="00005440"/>
    <w:rsid w:val="00014063"/>
    <w:rsid w:val="00016D3D"/>
    <w:rsid w:val="00044850"/>
    <w:rsid w:val="000776CA"/>
    <w:rsid w:val="000953ED"/>
    <w:rsid w:val="000A6C25"/>
    <w:rsid w:val="000B2E33"/>
    <w:rsid w:val="000F007B"/>
    <w:rsid w:val="00135E16"/>
    <w:rsid w:val="001400E3"/>
    <w:rsid w:val="0019246B"/>
    <w:rsid w:val="001A5050"/>
    <w:rsid w:val="00227ABA"/>
    <w:rsid w:val="00252F54"/>
    <w:rsid w:val="002549C6"/>
    <w:rsid w:val="00273E13"/>
    <w:rsid w:val="002935E4"/>
    <w:rsid w:val="00296948"/>
    <w:rsid w:val="002E5BC6"/>
    <w:rsid w:val="00322699"/>
    <w:rsid w:val="003644C6"/>
    <w:rsid w:val="0037316E"/>
    <w:rsid w:val="0037729F"/>
    <w:rsid w:val="003E0E58"/>
    <w:rsid w:val="004035F4"/>
    <w:rsid w:val="00467694"/>
    <w:rsid w:val="00484536"/>
    <w:rsid w:val="004B7E84"/>
    <w:rsid w:val="004C2E42"/>
    <w:rsid w:val="004D148D"/>
    <w:rsid w:val="0051576B"/>
    <w:rsid w:val="00565C45"/>
    <w:rsid w:val="00575A8F"/>
    <w:rsid w:val="006105A5"/>
    <w:rsid w:val="00615029"/>
    <w:rsid w:val="006244EE"/>
    <w:rsid w:val="00632265"/>
    <w:rsid w:val="006624D7"/>
    <w:rsid w:val="006C11A3"/>
    <w:rsid w:val="006D56F7"/>
    <w:rsid w:val="006E6969"/>
    <w:rsid w:val="00723FD6"/>
    <w:rsid w:val="00743CE5"/>
    <w:rsid w:val="0077259C"/>
    <w:rsid w:val="007761E7"/>
    <w:rsid w:val="00776A17"/>
    <w:rsid w:val="00783E29"/>
    <w:rsid w:val="00841A32"/>
    <w:rsid w:val="00844477"/>
    <w:rsid w:val="00876FD0"/>
    <w:rsid w:val="00880253"/>
    <w:rsid w:val="008A7DF3"/>
    <w:rsid w:val="008B4DB2"/>
    <w:rsid w:val="008B6C12"/>
    <w:rsid w:val="008F0081"/>
    <w:rsid w:val="00926321"/>
    <w:rsid w:val="00983CF6"/>
    <w:rsid w:val="00985D79"/>
    <w:rsid w:val="009915A2"/>
    <w:rsid w:val="00993EAE"/>
    <w:rsid w:val="00997C56"/>
    <w:rsid w:val="009A2BC3"/>
    <w:rsid w:val="009F5E6E"/>
    <w:rsid w:val="00A17F97"/>
    <w:rsid w:val="00A36B9F"/>
    <w:rsid w:val="00A5194D"/>
    <w:rsid w:val="00AA1FAE"/>
    <w:rsid w:val="00AB36CA"/>
    <w:rsid w:val="00AE57A2"/>
    <w:rsid w:val="00AF6C6B"/>
    <w:rsid w:val="00B86EF2"/>
    <w:rsid w:val="00BC29CF"/>
    <w:rsid w:val="00BD369A"/>
    <w:rsid w:val="00C135EE"/>
    <w:rsid w:val="00C14F06"/>
    <w:rsid w:val="00C36817"/>
    <w:rsid w:val="00C725F8"/>
    <w:rsid w:val="00C971D1"/>
    <w:rsid w:val="00CE5310"/>
    <w:rsid w:val="00D315A8"/>
    <w:rsid w:val="00D479E4"/>
    <w:rsid w:val="00D54001"/>
    <w:rsid w:val="00D7230B"/>
    <w:rsid w:val="00D915B3"/>
    <w:rsid w:val="00D943D2"/>
    <w:rsid w:val="00DA66D3"/>
    <w:rsid w:val="00DC1DBC"/>
    <w:rsid w:val="00E02EC5"/>
    <w:rsid w:val="00E14DF3"/>
    <w:rsid w:val="00E53341"/>
    <w:rsid w:val="00E63FB7"/>
    <w:rsid w:val="00F128A0"/>
    <w:rsid w:val="00F1585A"/>
    <w:rsid w:val="00F31603"/>
    <w:rsid w:val="00F47CCC"/>
    <w:rsid w:val="00F62B5E"/>
    <w:rsid w:val="00F91396"/>
    <w:rsid w:val="00F96430"/>
    <w:rsid w:val="00FC2F4A"/>
    <w:rsid w:val="00FE0FA0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3E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uiPriority w:val="99"/>
    <w:qFormat/>
    <w:rsid w:val="008F0081"/>
    <w:pPr>
      <w:keepNext/>
      <w:numPr>
        <w:ilvl w:val="1"/>
        <w:numId w:val="7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C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E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E5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7259C"/>
  </w:style>
  <w:style w:type="paragraph" w:styleId="a7">
    <w:name w:val="footer"/>
    <w:basedOn w:val="a"/>
    <w:link w:val="a8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7259C"/>
  </w:style>
  <w:style w:type="paragraph" w:styleId="a9">
    <w:name w:val="Balloon Text"/>
    <w:basedOn w:val="a"/>
    <w:link w:val="aa"/>
    <w:uiPriority w:val="99"/>
    <w:semiHidden/>
    <w:unhideWhenUsed/>
    <w:rsid w:val="0029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935E4"/>
    <w:rPr>
      <w:rFonts w:ascii="Segoe UI" w:hAnsi="Segoe UI" w:cs="Segoe UI"/>
      <w:sz w:val="18"/>
      <w:szCs w:val="18"/>
    </w:rPr>
  </w:style>
  <w:style w:type="table" w:styleId="ab">
    <w:name w:val="Table Grid"/>
    <w:basedOn w:val="a2"/>
    <w:uiPriority w:val="59"/>
    <w:rsid w:val="009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1"/>
    <w:link w:val="50"/>
    <w:rsid w:val="009263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9263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1"/>
    <w:rsid w:val="0092632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26321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926321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uiPriority w:val="99"/>
    <w:rsid w:val="008F0081"/>
    <w:rPr>
      <w:rFonts w:ascii="Cambria" w:eastAsia="Times New Roman" w:hAnsi="Cambria" w:cs="Times New Roman"/>
      <w:sz w:val="26"/>
      <w:szCs w:val="26"/>
      <w:lang w:eastAsia="ar-SA"/>
    </w:rPr>
  </w:style>
  <w:style w:type="character" w:styleId="ac">
    <w:name w:val="Hyperlink"/>
    <w:rsid w:val="008F0081"/>
    <w:rPr>
      <w:rFonts w:cs="Times New Roman"/>
      <w:color w:val="0000FF"/>
      <w:u w:val="single"/>
    </w:rPr>
  </w:style>
  <w:style w:type="character" w:customStyle="1" w:styleId="ad">
    <w:name w:val="Гипертекстовая ссылка"/>
    <w:uiPriority w:val="99"/>
    <w:rsid w:val="008F0081"/>
    <w:rPr>
      <w:b/>
      <w:color w:val="008000"/>
      <w:sz w:val="20"/>
      <w:u w:val="single"/>
    </w:rPr>
  </w:style>
  <w:style w:type="paragraph" w:styleId="ae">
    <w:name w:val="Normal (Web)"/>
    <w:basedOn w:val="a"/>
    <w:qFormat/>
    <w:rsid w:val="008F0081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f">
    <w:name w:val="No Spacing"/>
    <w:uiPriority w:val="1"/>
    <w:qFormat/>
    <w:rsid w:val="008F0081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8F0081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11">
    <w:name w:val="Строгий1"/>
    <w:rsid w:val="008F0081"/>
  </w:style>
  <w:style w:type="paragraph" w:styleId="a0">
    <w:name w:val="Body Text"/>
    <w:basedOn w:val="a"/>
    <w:link w:val="af0"/>
    <w:unhideWhenUsed/>
    <w:rsid w:val="008F0081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8F0081"/>
  </w:style>
  <w:style w:type="paragraph" w:customStyle="1" w:styleId="FORMATTEXT">
    <w:name w:val=".FORMAT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83E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21">
    <w:name w:val="Font Style21"/>
    <w:qFormat/>
    <w:rsid w:val="00783E29"/>
    <w:rPr>
      <w:rFonts w:ascii="Times New Roman" w:hAnsi="Times New Roman" w:cs="Times New Roman"/>
      <w:sz w:val="24"/>
      <w:szCs w:val="24"/>
    </w:rPr>
  </w:style>
  <w:style w:type="paragraph" w:customStyle="1" w:styleId="af1">
    <w:name w:val="Заголовок"/>
    <w:basedOn w:val="a"/>
    <w:next w:val="a0"/>
    <w:qFormat/>
    <w:rsid w:val="00783E29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af2">
    <w:name w:val="List"/>
    <w:basedOn w:val="a0"/>
    <w:rsid w:val="00783E29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f3">
    <w:name w:val="caption"/>
    <w:basedOn w:val="a"/>
    <w:qFormat/>
    <w:rsid w:val="00783E29"/>
    <w:pPr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783E29"/>
    <w:pPr>
      <w:spacing w:after="0" w:line="240" w:lineRule="auto"/>
      <w:ind w:left="220" w:hanging="220"/>
    </w:pPr>
  </w:style>
  <w:style w:type="paragraph" w:styleId="af4">
    <w:name w:val="index heading"/>
    <w:basedOn w:val="a"/>
    <w:qFormat/>
    <w:rsid w:val="00783E29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783E29"/>
    <w:pPr>
      <w:widowControl w:val="0"/>
      <w:suppressAutoHyphens/>
      <w:overflowPunct w:val="0"/>
      <w:spacing w:after="0" w:line="240" w:lineRule="auto"/>
    </w:pPr>
    <w:rPr>
      <w:rFonts w:ascii="Courier New" w:eastAsia="Times New Roman" w:hAnsi="Courier New" w:cs="Courier New"/>
      <w:color w:val="00000A"/>
      <w:kern w:val="2"/>
      <w:sz w:val="20"/>
      <w:szCs w:val="20"/>
      <w:lang w:val="en-US" w:bidi="en-US"/>
    </w:rPr>
  </w:style>
  <w:style w:type="paragraph" w:customStyle="1" w:styleId="Standard">
    <w:name w:val="Standard"/>
    <w:qFormat/>
    <w:rsid w:val="00783E29"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f5">
    <w:name w:val="Таблицы (моноширинный)"/>
    <w:basedOn w:val="a"/>
    <w:qFormat/>
    <w:rsid w:val="00783E29"/>
    <w:pPr>
      <w:widowControl w:val="0"/>
      <w:suppressAutoHyphens/>
      <w:spacing w:after="0" w:line="240" w:lineRule="auto"/>
      <w:jc w:val="both"/>
    </w:pPr>
    <w:rPr>
      <w:rFonts w:ascii="Courier New" w:eastAsia="NSimSun" w:hAnsi="Courier New" w:cs="Courier New"/>
      <w:kern w:val="2"/>
      <w:lang w:eastAsia="zh-CN" w:bidi="hi-IN"/>
    </w:rPr>
  </w:style>
  <w:style w:type="paragraph" w:customStyle="1" w:styleId="af6">
    <w:name w:val="Содержимое таблицы"/>
    <w:basedOn w:val="a"/>
    <w:qFormat/>
    <w:rsid w:val="00783E29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f7">
    <w:name w:val="Готовый текст"/>
    <w:qFormat/>
    <w:rsid w:val="00783E29"/>
    <w:pPr>
      <w:suppressAutoHyphens/>
      <w:overflowPunct w:val="0"/>
      <w:spacing w:after="0" w:line="240" w:lineRule="auto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kern w:val="2"/>
      <w:sz w:val="24"/>
      <w:szCs w:val="24"/>
      <w:lang w:eastAsia="zh-CN"/>
    </w:rPr>
  </w:style>
  <w:style w:type="paragraph" w:customStyle="1" w:styleId="af8">
    <w:name w:val="Колонтитул"/>
    <w:basedOn w:val="a"/>
    <w:qFormat/>
    <w:rsid w:val="00783E29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3E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uiPriority w:val="99"/>
    <w:qFormat/>
    <w:rsid w:val="008F0081"/>
    <w:pPr>
      <w:keepNext/>
      <w:numPr>
        <w:ilvl w:val="1"/>
        <w:numId w:val="7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C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E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E5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7259C"/>
  </w:style>
  <w:style w:type="paragraph" w:styleId="a7">
    <w:name w:val="footer"/>
    <w:basedOn w:val="a"/>
    <w:link w:val="a8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7259C"/>
  </w:style>
  <w:style w:type="paragraph" w:styleId="a9">
    <w:name w:val="Balloon Text"/>
    <w:basedOn w:val="a"/>
    <w:link w:val="aa"/>
    <w:uiPriority w:val="99"/>
    <w:semiHidden/>
    <w:unhideWhenUsed/>
    <w:rsid w:val="0029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935E4"/>
    <w:rPr>
      <w:rFonts w:ascii="Segoe UI" w:hAnsi="Segoe UI" w:cs="Segoe UI"/>
      <w:sz w:val="18"/>
      <w:szCs w:val="18"/>
    </w:rPr>
  </w:style>
  <w:style w:type="table" w:styleId="ab">
    <w:name w:val="Table Grid"/>
    <w:basedOn w:val="a2"/>
    <w:uiPriority w:val="59"/>
    <w:rsid w:val="009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1"/>
    <w:link w:val="50"/>
    <w:rsid w:val="009263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9263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1"/>
    <w:rsid w:val="0092632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26321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926321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uiPriority w:val="99"/>
    <w:rsid w:val="008F0081"/>
    <w:rPr>
      <w:rFonts w:ascii="Cambria" w:eastAsia="Times New Roman" w:hAnsi="Cambria" w:cs="Times New Roman"/>
      <w:sz w:val="26"/>
      <w:szCs w:val="26"/>
      <w:lang w:eastAsia="ar-SA"/>
    </w:rPr>
  </w:style>
  <w:style w:type="character" w:styleId="ac">
    <w:name w:val="Hyperlink"/>
    <w:rsid w:val="008F0081"/>
    <w:rPr>
      <w:rFonts w:cs="Times New Roman"/>
      <w:color w:val="0000FF"/>
      <w:u w:val="single"/>
    </w:rPr>
  </w:style>
  <w:style w:type="character" w:customStyle="1" w:styleId="ad">
    <w:name w:val="Гипертекстовая ссылка"/>
    <w:uiPriority w:val="99"/>
    <w:rsid w:val="008F0081"/>
    <w:rPr>
      <w:b/>
      <w:color w:val="008000"/>
      <w:sz w:val="20"/>
      <w:u w:val="single"/>
    </w:rPr>
  </w:style>
  <w:style w:type="paragraph" w:styleId="ae">
    <w:name w:val="Normal (Web)"/>
    <w:basedOn w:val="a"/>
    <w:qFormat/>
    <w:rsid w:val="008F0081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f">
    <w:name w:val="No Spacing"/>
    <w:uiPriority w:val="1"/>
    <w:qFormat/>
    <w:rsid w:val="008F0081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8F0081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11">
    <w:name w:val="Строгий1"/>
    <w:rsid w:val="008F0081"/>
  </w:style>
  <w:style w:type="paragraph" w:styleId="a0">
    <w:name w:val="Body Text"/>
    <w:basedOn w:val="a"/>
    <w:link w:val="af0"/>
    <w:unhideWhenUsed/>
    <w:rsid w:val="008F0081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8F0081"/>
  </w:style>
  <w:style w:type="paragraph" w:customStyle="1" w:styleId="FORMATTEXT">
    <w:name w:val=".FORMAT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83E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21">
    <w:name w:val="Font Style21"/>
    <w:qFormat/>
    <w:rsid w:val="00783E29"/>
    <w:rPr>
      <w:rFonts w:ascii="Times New Roman" w:hAnsi="Times New Roman" w:cs="Times New Roman"/>
      <w:sz w:val="24"/>
      <w:szCs w:val="24"/>
    </w:rPr>
  </w:style>
  <w:style w:type="paragraph" w:customStyle="1" w:styleId="af1">
    <w:name w:val="Заголовок"/>
    <w:basedOn w:val="a"/>
    <w:next w:val="a0"/>
    <w:qFormat/>
    <w:rsid w:val="00783E29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af2">
    <w:name w:val="List"/>
    <w:basedOn w:val="a0"/>
    <w:rsid w:val="00783E29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f3">
    <w:name w:val="caption"/>
    <w:basedOn w:val="a"/>
    <w:qFormat/>
    <w:rsid w:val="00783E29"/>
    <w:pPr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783E29"/>
    <w:pPr>
      <w:spacing w:after="0" w:line="240" w:lineRule="auto"/>
      <w:ind w:left="220" w:hanging="220"/>
    </w:pPr>
  </w:style>
  <w:style w:type="paragraph" w:styleId="af4">
    <w:name w:val="index heading"/>
    <w:basedOn w:val="a"/>
    <w:qFormat/>
    <w:rsid w:val="00783E29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783E29"/>
    <w:pPr>
      <w:widowControl w:val="0"/>
      <w:suppressAutoHyphens/>
      <w:overflowPunct w:val="0"/>
      <w:spacing w:after="0" w:line="240" w:lineRule="auto"/>
    </w:pPr>
    <w:rPr>
      <w:rFonts w:ascii="Courier New" w:eastAsia="Times New Roman" w:hAnsi="Courier New" w:cs="Courier New"/>
      <w:color w:val="00000A"/>
      <w:kern w:val="2"/>
      <w:sz w:val="20"/>
      <w:szCs w:val="20"/>
      <w:lang w:val="en-US" w:bidi="en-US"/>
    </w:rPr>
  </w:style>
  <w:style w:type="paragraph" w:customStyle="1" w:styleId="Standard">
    <w:name w:val="Standard"/>
    <w:qFormat/>
    <w:rsid w:val="00783E29"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f5">
    <w:name w:val="Таблицы (моноширинный)"/>
    <w:basedOn w:val="a"/>
    <w:qFormat/>
    <w:rsid w:val="00783E29"/>
    <w:pPr>
      <w:widowControl w:val="0"/>
      <w:suppressAutoHyphens/>
      <w:spacing w:after="0" w:line="240" w:lineRule="auto"/>
      <w:jc w:val="both"/>
    </w:pPr>
    <w:rPr>
      <w:rFonts w:ascii="Courier New" w:eastAsia="NSimSun" w:hAnsi="Courier New" w:cs="Courier New"/>
      <w:kern w:val="2"/>
      <w:lang w:eastAsia="zh-CN" w:bidi="hi-IN"/>
    </w:rPr>
  </w:style>
  <w:style w:type="paragraph" w:customStyle="1" w:styleId="af6">
    <w:name w:val="Содержимое таблицы"/>
    <w:basedOn w:val="a"/>
    <w:qFormat/>
    <w:rsid w:val="00783E29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f7">
    <w:name w:val="Готовый текст"/>
    <w:qFormat/>
    <w:rsid w:val="00783E29"/>
    <w:pPr>
      <w:suppressAutoHyphens/>
      <w:overflowPunct w:val="0"/>
      <w:spacing w:after="0" w:line="240" w:lineRule="auto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kern w:val="2"/>
      <w:sz w:val="24"/>
      <w:szCs w:val="24"/>
      <w:lang w:eastAsia="zh-CN"/>
    </w:rPr>
  </w:style>
  <w:style w:type="paragraph" w:customStyle="1" w:styleId="af8">
    <w:name w:val="Колонтитул"/>
    <w:basedOn w:val="a"/>
    <w:qFormat/>
    <w:rsid w:val="00783E29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 Темирлан Тауканович</dc:creator>
  <cp:lastModifiedBy>User</cp:lastModifiedBy>
  <cp:revision>4</cp:revision>
  <cp:lastPrinted>2025-10-27T10:11:00Z</cp:lastPrinted>
  <dcterms:created xsi:type="dcterms:W3CDTF">2025-10-02T07:55:00Z</dcterms:created>
  <dcterms:modified xsi:type="dcterms:W3CDTF">2025-10-27T10:11:00Z</dcterms:modified>
</cp:coreProperties>
</file>