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8E" w:rsidRDefault="00ED650A" w:rsidP="00ED65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B3EA67B" wp14:editId="2D85A56F">
            <wp:simplePos x="0" y="0"/>
            <wp:positionH relativeFrom="column">
              <wp:posOffset>2644140</wp:posOffset>
            </wp:positionH>
            <wp:positionV relativeFrom="paragraph">
              <wp:posOffset>-508000</wp:posOffset>
            </wp:positionV>
            <wp:extent cx="6381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50A" w:rsidRPr="00ED650A" w:rsidRDefault="00ED650A" w:rsidP="00ED650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</w:rPr>
      </w:pPr>
      <w:r w:rsidRPr="0074208E">
        <w:rPr>
          <w:rFonts w:ascii="Times New Roman" w:hAnsi="Times New Roman" w:cs="Times New Roman"/>
          <w:b/>
          <w:bCs/>
          <w:sz w:val="16"/>
        </w:rPr>
        <w:t xml:space="preserve">СОВЕТ  МЕСТНОГО  САМОУПРАВЛЕНИЯ СЕЛЬСКОГО ПОСЕЛЕНИЯ </w:t>
      </w:r>
      <w:proofErr w:type="gramStart"/>
      <w:r w:rsidRPr="0074208E">
        <w:rPr>
          <w:rFonts w:ascii="Times New Roman" w:hAnsi="Times New Roman" w:cs="Times New Roman"/>
          <w:b/>
          <w:bCs/>
          <w:sz w:val="16"/>
        </w:rPr>
        <w:t>ЧЕРНИГОВСКОЕ</w:t>
      </w:r>
      <w:proofErr w:type="gramEnd"/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sz w:val="20"/>
        </w:rPr>
      </w:pPr>
      <w:r w:rsidRPr="0074208E">
        <w:rPr>
          <w:rFonts w:ascii="Times New Roman" w:hAnsi="Times New Roman" w:cs="Times New Roman"/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74208E" w:rsidRPr="0074208E" w:rsidRDefault="0074208E" w:rsidP="0074208E">
      <w:pPr>
        <w:pStyle w:val="4"/>
        <w:spacing w:after="0" w:afterAutospacing="0"/>
        <w:jc w:val="center"/>
        <w:rPr>
          <w:sz w:val="16"/>
          <w:szCs w:val="18"/>
        </w:rPr>
      </w:pPr>
      <w:r w:rsidRPr="0074208E">
        <w:rPr>
          <w:sz w:val="16"/>
          <w:szCs w:val="18"/>
        </w:rPr>
        <w:t>КЪЭБЭРДЕЙ – БАЛЪКЪЭР   РЕСПУБЛИКЭ  ПРОХЛАДНЭ  КУЕЙМ ХЫХЬЭ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8"/>
        </w:rPr>
      </w:pPr>
      <w:r w:rsidRPr="0074208E">
        <w:rPr>
          <w:rFonts w:ascii="Times New Roman" w:hAnsi="Times New Roman" w:cs="Times New Roman"/>
          <w:b/>
          <w:bCs/>
          <w:sz w:val="16"/>
          <w:szCs w:val="18"/>
        </w:rPr>
        <w:t>ЧЕРНИГОВСКЭ  КЪУАЖЭ  СОВЕТЫМ  И  ЩЫП</w:t>
      </w:r>
      <w:proofErr w:type="gramStart"/>
      <w:r w:rsidRPr="0074208E">
        <w:rPr>
          <w:rFonts w:ascii="Times New Roman" w:hAnsi="Times New Roman" w:cs="Times New Roman"/>
          <w:b/>
          <w:bCs/>
          <w:sz w:val="16"/>
          <w:szCs w:val="18"/>
          <w:lang w:val="en-US"/>
        </w:rPr>
        <w:t>I</w:t>
      </w:r>
      <w:proofErr w:type="gramEnd"/>
      <w:r w:rsidRPr="0074208E">
        <w:rPr>
          <w:rFonts w:ascii="Times New Roman" w:hAnsi="Times New Roman" w:cs="Times New Roman"/>
          <w:b/>
          <w:bCs/>
          <w:sz w:val="16"/>
          <w:szCs w:val="18"/>
        </w:rPr>
        <w:t>Э  САМОУПРАВЛЕНЭ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</w:rPr>
      </w:pP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</w:rPr>
      </w:pPr>
      <w:r w:rsidRPr="0074208E">
        <w:rPr>
          <w:rFonts w:ascii="Times New Roman" w:hAnsi="Times New Roman" w:cs="Times New Roman"/>
          <w:b/>
          <w:bCs/>
          <w:sz w:val="16"/>
        </w:rPr>
        <w:t>КЪАБАРТЫ – МАЛКЪАР  РЕСПУБЛИКАНЫ  ПРОХЛАДНА  РАЙОНУНУ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</w:rPr>
      </w:pPr>
      <w:proofErr w:type="gramStart"/>
      <w:r w:rsidRPr="0074208E">
        <w:rPr>
          <w:rFonts w:ascii="Times New Roman" w:hAnsi="Times New Roman" w:cs="Times New Roman"/>
          <w:b/>
          <w:bCs/>
          <w:sz w:val="16"/>
        </w:rPr>
        <w:t>ЧЕРНИГОВСКОЕ</w:t>
      </w:r>
      <w:proofErr w:type="gramEnd"/>
      <w:r w:rsidRPr="0074208E">
        <w:rPr>
          <w:rFonts w:ascii="Times New Roman" w:hAnsi="Times New Roman" w:cs="Times New Roman"/>
          <w:b/>
          <w:bCs/>
          <w:sz w:val="16"/>
        </w:rPr>
        <w:t xml:space="preserve">  ЭЛЬНИ  СОВЕТИНИ  ЖЕР  ЖЕРЛИ  САМОУПРАВЛЕНИЯСЫ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</w:rPr>
      </w:pPr>
      <w:r w:rsidRPr="0074208E">
        <w:rPr>
          <w:rFonts w:ascii="Times New Roman" w:hAnsi="Times New Roman" w:cs="Times New Roman"/>
          <w:b/>
          <w:bCs/>
          <w:sz w:val="16"/>
        </w:rPr>
        <w:t>_______________________________________________________________________________________________________</w:t>
      </w:r>
    </w:p>
    <w:p w:rsidR="0074208E" w:rsidRPr="0074208E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proofErr w:type="gramStart"/>
      <w:r w:rsidRPr="0074208E">
        <w:rPr>
          <w:rFonts w:ascii="Times New Roman" w:hAnsi="Times New Roman" w:cs="Times New Roman"/>
          <w:b/>
          <w:bCs/>
          <w:sz w:val="16"/>
          <w:szCs w:val="16"/>
        </w:rPr>
        <w:t>П</w:t>
      </w:r>
      <w:proofErr w:type="gramEnd"/>
      <w:r w:rsidRPr="0074208E">
        <w:rPr>
          <w:rFonts w:ascii="Times New Roman" w:hAnsi="Times New Roman" w:cs="Times New Roman"/>
          <w:b/>
          <w:bCs/>
          <w:sz w:val="16"/>
          <w:szCs w:val="16"/>
        </w:rPr>
        <w:t xml:space="preserve"> – и   361021,   КБР,  Прохладненский район,     с. Черниговское,  ул. Кравченко , 80, тел  9–35-35</w:t>
      </w:r>
    </w:p>
    <w:p w:rsidR="0074208E" w:rsidRPr="0074208E" w:rsidRDefault="0074208E" w:rsidP="0074208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74208E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</w:t>
      </w:r>
    </w:p>
    <w:p w:rsidR="0074208E" w:rsidRPr="00ED650A" w:rsidRDefault="0074208E" w:rsidP="00ED650A">
      <w:pPr>
        <w:pStyle w:val="a5"/>
        <w:spacing w:after="0"/>
        <w:rPr>
          <w:sz w:val="26"/>
          <w:szCs w:val="26"/>
        </w:rPr>
      </w:pPr>
      <w:r w:rsidRPr="00ED650A">
        <w:rPr>
          <w:bCs/>
          <w:sz w:val="26"/>
          <w:szCs w:val="26"/>
        </w:rPr>
        <w:t xml:space="preserve"> </w:t>
      </w:r>
      <w:r w:rsidR="00F53A55" w:rsidRPr="00ED650A">
        <w:rPr>
          <w:rFonts w:ascii="Times New Roman" w:hAnsi="Times New Roman"/>
          <w:sz w:val="26"/>
          <w:szCs w:val="26"/>
        </w:rPr>
        <w:t>«04» октября</w:t>
      </w:r>
      <w:r w:rsidR="00C82844" w:rsidRPr="00ED650A">
        <w:rPr>
          <w:rFonts w:ascii="Times New Roman" w:hAnsi="Times New Roman"/>
          <w:sz w:val="26"/>
          <w:szCs w:val="26"/>
        </w:rPr>
        <w:t xml:space="preserve"> </w:t>
      </w:r>
      <w:r w:rsidRPr="00ED650A">
        <w:rPr>
          <w:rFonts w:ascii="Times New Roman" w:hAnsi="Times New Roman"/>
          <w:sz w:val="26"/>
          <w:szCs w:val="26"/>
        </w:rPr>
        <w:t xml:space="preserve"> 2018 г.                                             </w:t>
      </w:r>
      <w:r w:rsidR="00C82844" w:rsidRPr="00ED650A">
        <w:rPr>
          <w:rFonts w:ascii="Times New Roman" w:hAnsi="Times New Roman"/>
          <w:sz w:val="26"/>
          <w:szCs w:val="26"/>
        </w:rPr>
        <w:t xml:space="preserve">                          </w:t>
      </w:r>
      <w:r w:rsidRPr="00ED650A">
        <w:rPr>
          <w:rFonts w:ascii="Times New Roman" w:hAnsi="Times New Roman"/>
          <w:sz w:val="26"/>
          <w:szCs w:val="26"/>
        </w:rPr>
        <w:t xml:space="preserve">с. </w:t>
      </w:r>
      <w:proofErr w:type="gramStart"/>
      <w:r w:rsidRPr="00ED650A">
        <w:rPr>
          <w:rFonts w:ascii="Times New Roman" w:hAnsi="Times New Roman"/>
          <w:sz w:val="26"/>
          <w:szCs w:val="26"/>
        </w:rPr>
        <w:t>Черниговское</w:t>
      </w:r>
      <w:proofErr w:type="gramEnd"/>
    </w:p>
    <w:p w:rsidR="0074208E" w:rsidRPr="00ED650A" w:rsidRDefault="0074208E" w:rsidP="007420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650A">
        <w:rPr>
          <w:rFonts w:ascii="Times New Roman" w:hAnsi="Times New Roman" w:cs="Times New Roman"/>
          <w:b/>
          <w:sz w:val="26"/>
          <w:szCs w:val="26"/>
        </w:rPr>
        <w:t>РЕШЕНИЕ №</w:t>
      </w:r>
      <w:r w:rsidR="00C82844" w:rsidRPr="00ED65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6553">
        <w:rPr>
          <w:rFonts w:ascii="Times New Roman" w:hAnsi="Times New Roman" w:cs="Times New Roman"/>
          <w:b/>
          <w:sz w:val="26"/>
          <w:szCs w:val="26"/>
        </w:rPr>
        <w:t>34/2</w:t>
      </w:r>
    </w:p>
    <w:p w:rsidR="0074208E" w:rsidRPr="00ED650A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D6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сессии Совета местного самоуправления</w:t>
      </w:r>
    </w:p>
    <w:p w:rsidR="0074208E" w:rsidRPr="00ED650A" w:rsidRDefault="0074208E" w:rsidP="0074208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D6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сельского поселения </w:t>
      </w:r>
      <w:proofErr w:type="gramStart"/>
      <w:r w:rsidRPr="00ED650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Черниговское</w:t>
      </w:r>
      <w:proofErr w:type="gramEnd"/>
    </w:p>
    <w:p w:rsidR="0074208E" w:rsidRPr="00ED650A" w:rsidRDefault="0074208E" w:rsidP="0074208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307E9" w:rsidRPr="006307E9" w:rsidRDefault="006307E9" w:rsidP="0063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утверждении Порядка определения размера платы </w:t>
      </w:r>
    </w:p>
    <w:p w:rsidR="006307E9" w:rsidRPr="006307E9" w:rsidRDefault="006307E9" w:rsidP="0063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соглашению об установлении сервитута </w:t>
      </w:r>
    </w:p>
    <w:p w:rsidR="006307E9" w:rsidRPr="006307E9" w:rsidRDefault="006307E9" w:rsidP="0063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отношении земельных участков, находящихся</w:t>
      </w:r>
    </w:p>
    <w:p w:rsidR="006307E9" w:rsidRPr="006307E9" w:rsidRDefault="006307E9" w:rsidP="0063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муниципальной собственности с.</w:t>
      </w:r>
      <w:r w:rsidR="00ED650A" w:rsidRPr="00ED65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6307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п. </w:t>
      </w:r>
      <w:proofErr w:type="gramStart"/>
      <w:r w:rsidR="00ED650A" w:rsidRPr="00ED65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Черниговское</w:t>
      </w:r>
      <w:proofErr w:type="gramEnd"/>
    </w:p>
    <w:p w:rsidR="006307E9" w:rsidRPr="006307E9" w:rsidRDefault="006307E9" w:rsidP="0063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Прохладненского муниципального района</w:t>
      </w:r>
    </w:p>
    <w:p w:rsidR="006307E9" w:rsidRPr="006307E9" w:rsidRDefault="006307E9" w:rsidP="0063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07E9" w:rsidRPr="006307E9" w:rsidRDefault="006307E9" w:rsidP="00630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307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соответствии с подпунктом 3 части 2 статьи 39.25 Земельного кодекса Российской Федерации</w:t>
      </w: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 законом Российской Федерации от 6 октября 2003 г. № 131 - ФЗ «Об общих принципах организации местного самоуправления в Российской Федерации», Уставом сельского поселения </w:t>
      </w:r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Черниговское </w:t>
      </w: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Прохладненского муниципального района КБР, Совет местного самоуправления сельского поселения </w:t>
      </w:r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Черниговское </w:t>
      </w: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Прохладненского муниципального района КБР </w:t>
      </w:r>
      <w:r w:rsidRPr="006307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proofErr w:type="gramEnd"/>
    </w:p>
    <w:p w:rsidR="006307E9" w:rsidRPr="006307E9" w:rsidRDefault="006307E9" w:rsidP="006307E9">
      <w:pPr>
        <w:autoSpaceDE w:val="0"/>
        <w:autoSpaceDN w:val="0"/>
        <w:adjustRightInd w:val="0"/>
        <w:spacing w:after="0" w:line="180" w:lineRule="atLeast"/>
        <w:jc w:val="both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307E9" w:rsidRPr="006307E9" w:rsidRDefault="006307E9" w:rsidP="006307E9">
      <w:pPr>
        <w:autoSpaceDE w:val="0"/>
        <w:autoSpaceDN w:val="0"/>
        <w:adjustRightInd w:val="0"/>
        <w:spacing w:after="0" w:line="18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6307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прилагаемый Порядок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proofErr w:type="spellStart"/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>с.п</w:t>
      </w:r>
      <w:proofErr w:type="spellEnd"/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Черниговское</w:t>
      </w:r>
      <w:proofErr w:type="gramEnd"/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Прохладненского муниципального района.</w:t>
      </w:r>
    </w:p>
    <w:p w:rsidR="00ED650A" w:rsidRPr="00ED650A" w:rsidRDefault="006307E9" w:rsidP="00ED65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Обнародовать настоящее Решение на информационных стендах в здании местной администрации </w:t>
      </w:r>
      <w:proofErr w:type="spellStart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с.п</w:t>
      </w:r>
      <w:proofErr w:type="spellEnd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gramStart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Черниговское</w:t>
      </w:r>
      <w:proofErr w:type="gramEnd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Прохладненского муниципального района, МКУК «КДЦ </w:t>
      </w:r>
      <w:proofErr w:type="spellStart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с.п</w:t>
      </w:r>
      <w:proofErr w:type="spellEnd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gramStart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Черниговское</w:t>
      </w:r>
      <w:proofErr w:type="gramEnd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», МКУК «Саратовский клуб </w:t>
      </w:r>
      <w:proofErr w:type="spellStart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с.п</w:t>
      </w:r>
      <w:proofErr w:type="spellEnd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gramStart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Черниговское</w:t>
      </w:r>
      <w:proofErr w:type="gramEnd"/>
      <w:r w:rsidR="00ED650A" w:rsidRPr="00ED650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с одновременным размещением на официальном сайте местной администрации в сети Интернет.</w:t>
      </w:r>
    </w:p>
    <w:p w:rsidR="00ED650A" w:rsidRPr="00ED650A" w:rsidRDefault="006307E9" w:rsidP="00ED65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решения возложить на постоянно действующую комиссию по вопросам экономики, финансам и учету, торговле и бытовому обслуживанию (</w:t>
      </w:r>
      <w:proofErr w:type="spellStart"/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Жиляев</w:t>
      </w:r>
      <w:proofErr w:type="spellEnd"/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А.М.).</w:t>
      </w:r>
    </w:p>
    <w:p w:rsidR="006307E9" w:rsidRPr="006307E9" w:rsidRDefault="006307E9" w:rsidP="00ED65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 момента его обнародования.</w:t>
      </w:r>
    </w:p>
    <w:p w:rsidR="006307E9" w:rsidRPr="006307E9" w:rsidRDefault="006307E9" w:rsidP="0063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07E9" w:rsidRPr="006307E9" w:rsidRDefault="006307E9" w:rsidP="0063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сельского поселения</w:t>
      </w:r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Черниговское</w:t>
      </w:r>
      <w:proofErr w:type="gramEnd"/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</w:p>
    <w:p w:rsidR="006307E9" w:rsidRPr="006307E9" w:rsidRDefault="006307E9" w:rsidP="0063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местного самоуправления</w:t>
      </w:r>
    </w:p>
    <w:p w:rsidR="006307E9" w:rsidRPr="006307E9" w:rsidRDefault="006307E9" w:rsidP="006307E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proofErr w:type="gramStart"/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Черниговское</w:t>
      </w:r>
      <w:proofErr w:type="gramEnd"/>
    </w:p>
    <w:p w:rsidR="006307E9" w:rsidRPr="006307E9" w:rsidRDefault="006307E9" w:rsidP="006307E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7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Прохладненского муниципального района КБР                          </w:t>
      </w:r>
      <w:r w:rsidR="00ED650A" w:rsidRPr="00ED650A">
        <w:rPr>
          <w:rFonts w:ascii="Times New Roman" w:eastAsia="Times New Roman" w:hAnsi="Times New Roman" w:cs="Times New Roman"/>
          <w:sz w:val="26"/>
          <w:szCs w:val="26"/>
          <w:lang w:eastAsia="ru-RU"/>
        </w:rPr>
        <w:t>Н.А. Голиков</w:t>
      </w:r>
    </w:p>
    <w:p w:rsidR="006307E9" w:rsidRPr="006307E9" w:rsidRDefault="006307E9" w:rsidP="00630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07E9" w:rsidRPr="006307E9" w:rsidRDefault="006307E9" w:rsidP="006307E9">
      <w:pPr>
        <w:autoSpaceDE w:val="0"/>
        <w:autoSpaceDN w:val="0"/>
        <w:spacing w:after="0" w:line="240" w:lineRule="auto"/>
        <w:ind w:left="522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7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6307E9" w:rsidRPr="006307E9" w:rsidRDefault="006307E9" w:rsidP="006307E9">
      <w:pPr>
        <w:autoSpaceDE w:val="0"/>
        <w:autoSpaceDN w:val="0"/>
        <w:spacing w:after="0" w:line="240" w:lineRule="auto"/>
        <w:ind w:left="5220" w:hanging="40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местного самоуправления  с. п. </w:t>
      </w:r>
      <w:proofErr w:type="gramStart"/>
      <w:r w:rsidR="00ED65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  <w:r w:rsidR="00ED6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0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Прохладненского муниципального района</w:t>
      </w:r>
    </w:p>
    <w:p w:rsidR="006307E9" w:rsidRPr="000F6553" w:rsidRDefault="006307E9" w:rsidP="000F65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от </w:t>
      </w:r>
      <w:r w:rsidR="00ED650A">
        <w:rPr>
          <w:rFonts w:ascii="Times New Roman" w:eastAsia="Times New Roman" w:hAnsi="Times New Roman" w:cs="Times New Roman"/>
          <w:sz w:val="24"/>
          <w:szCs w:val="24"/>
          <w:lang w:eastAsia="ru-RU"/>
        </w:rPr>
        <w:t>04.10.2018</w:t>
      </w:r>
      <w:r w:rsidRPr="0063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0F6553">
        <w:rPr>
          <w:rFonts w:ascii="Times New Roman" w:eastAsia="Times New Roman" w:hAnsi="Times New Roman" w:cs="Times New Roman"/>
          <w:sz w:val="24"/>
          <w:szCs w:val="24"/>
          <w:lang w:eastAsia="ru-RU"/>
        </w:rPr>
        <w:t>34/2</w:t>
      </w:r>
      <w:bookmarkStart w:id="0" w:name="_GoBack"/>
      <w:bookmarkEnd w:id="0"/>
      <w:r w:rsidRPr="0063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307E9" w:rsidRPr="006307E9" w:rsidRDefault="006307E9" w:rsidP="00630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7E9" w:rsidRPr="006307E9" w:rsidRDefault="006307E9" w:rsidP="00630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07E9" w:rsidRPr="006307E9" w:rsidRDefault="006307E9" w:rsidP="00630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ПОРЯДОК</w:t>
      </w:r>
    </w:p>
    <w:p w:rsidR="006307E9" w:rsidRPr="006307E9" w:rsidRDefault="006307E9" w:rsidP="00630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определения размера платы по соглашению об установлении сервитута</w:t>
      </w:r>
    </w:p>
    <w:p w:rsidR="006307E9" w:rsidRPr="006307E9" w:rsidRDefault="006307E9" w:rsidP="00630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отношении земельных участков, находящихся в муниципальной собственности </w:t>
      </w:r>
      <w:proofErr w:type="spellStart"/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с.п</w:t>
      </w:r>
      <w:proofErr w:type="spellEnd"/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proofErr w:type="gramStart"/>
      <w:r w:rsidR="00ED650A" w:rsidRPr="00ED65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Черниговское</w:t>
      </w:r>
      <w:proofErr w:type="gramEnd"/>
      <w:r w:rsidR="00ED650A" w:rsidRPr="00ED65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Прохладненского муниципального района</w:t>
      </w:r>
    </w:p>
    <w:p w:rsidR="006307E9" w:rsidRPr="006307E9" w:rsidRDefault="006307E9" w:rsidP="00630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6307E9" w:rsidRPr="006307E9" w:rsidRDefault="006307E9" w:rsidP="00630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Настоящий Порядок устанавливает правила определения размера платы, условий и сроков ее внесения по соглашению об установлении сервитута в отношении земельных участков, находящихся в муниципальной собственности </w:t>
      </w:r>
      <w:proofErr w:type="spellStart"/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с.п</w:t>
      </w:r>
      <w:proofErr w:type="spellEnd"/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proofErr w:type="gramStart"/>
      <w:r w:rsidR="00ED650A" w:rsidRPr="00ED65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Черниговское</w:t>
      </w:r>
      <w:proofErr w:type="gramEnd"/>
      <w:r w:rsidR="00ED650A" w:rsidRPr="00ED65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Прохладненского муниципального района (далее – земельные участки).</w:t>
      </w:r>
    </w:p>
    <w:p w:rsidR="006307E9" w:rsidRPr="006307E9" w:rsidRDefault="006307E9" w:rsidP="00630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Порядком.</w:t>
      </w:r>
    </w:p>
    <w:p w:rsidR="006307E9" w:rsidRPr="006307E9" w:rsidRDefault="006307E9" w:rsidP="00630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3. В случаях,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соответствующей части земельного участка.</w:t>
      </w:r>
    </w:p>
    <w:p w:rsidR="006307E9" w:rsidRPr="006307E9" w:rsidRDefault="006307E9" w:rsidP="00630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4. Соглашение об установлении сервитута в отношении земельных участков заключается на основании постановления местной администрации </w:t>
      </w:r>
      <w:proofErr w:type="spellStart"/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с.п</w:t>
      </w:r>
      <w:proofErr w:type="spellEnd"/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proofErr w:type="gramStart"/>
      <w:r w:rsidR="00ED650A" w:rsidRPr="00ED65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Черниговское</w:t>
      </w:r>
      <w:proofErr w:type="gramEnd"/>
      <w:r w:rsidR="00ED650A" w:rsidRPr="00ED65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Прохладненского муниципального района.</w:t>
      </w:r>
    </w:p>
    <w:p w:rsidR="006307E9" w:rsidRPr="006307E9" w:rsidRDefault="006307E9" w:rsidP="00630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5. Размер платы, порядок и сроки внесения платы по соглашению об установлении сервитута в отношении земельных участков указываются в соглашении об установлении сервитута, заключаемым между лицом, в интересах которого устанавливается сервитут и местной администрации </w:t>
      </w:r>
      <w:proofErr w:type="spellStart"/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с.п</w:t>
      </w:r>
      <w:proofErr w:type="spellEnd"/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proofErr w:type="gramStart"/>
      <w:r w:rsidR="00ED650A" w:rsidRPr="00ED650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Черниговское</w:t>
      </w:r>
      <w:proofErr w:type="gramEnd"/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Прохладненского муниципального района, землепользователем, землевладельцем, арендатором земельного участка, в отношении которого устанавливается сервитут.</w:t>
      </w:r>
    </w:p>
    <w:p w:rsidR="006307E9" w:rsidRPr="006307E9" w:rsidRDefault="006307E9" w:rsidP="00630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6. Плата по соглашению об установлении сервитута в отношении земельных участков, вносится лицом, в интересах которого устанавливается сервитут, путем перечисления денежных средств по реквизитам, указанным в соглашении об установлении сервитута. Срок внесения платы по соглашению об установлении сервитута за период использования земельного участка в текущем году - не позднее 10 октября текущего года.</w:t>
      </w:r>
    </w:p>
    <w:p w:rsidR="006307E9" w:rsidRPr="006307E9" w:rsidRDefault="006307E9" w:rsidP="00630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8. Размер платы по соглашению об установлении сервитута подлежит изменению в связи с изменением кадастровой стоимости земельного участка, в отношении которого, либо его части, заключено соглашение об установлении сервитута.</w:t>
      </w:r>
    </w:p>
    <w:p w:rsidR="006307E9" w:rsidRPr="006307E9" w:rsidRDefault="006307E9" w:rsidP="00630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9. </w:t>
      </w:r>
      <w:proofErr w:type="gramStart"/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Размер платы по соглашению об установлении сервитута, заключенному в отношении земельных участков,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  <w:proofErr w:type="gramEnd"/>
    </w:p>
    <w:p w:rsidR="006307E9" w:rsidRPr="006307E9" w:rsidRDefault="006307E9" w:rsidP="006307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307E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10.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Порядком.</w:t>
      </w:r>
    </w:p>
    <w:p w:rsidR="006307E9" w:rsidRPr="006307E9" w:rsidRDefault="006307E9" w:rsidP="00630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307E9" w:rsidRPr="006307E9" w:rsidRDefault="006307E9" w:rsidP="00630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205E8" w:rsidRPr="00ED650A" w:rsidRDefault="007205E8" w:rsidP="006307E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Cs w:val="28"/>
        </w:rPr>
      </w:pPr>
    </w:p>
    <w:sectPr w:rsidR="007205E8" w:rsidRPr="00ED650A" w:rsidSect="00506426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F0F76"/>
    <w:multiLevelType w:val="hybridMultilevel"/>
    <w:tmpl w:val="14FC632A"/>
    <w:lvl w:ilvl="0" w:tplc="FFFFFFFF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1FD1468D"/>
    <w:multiLevelType w:val="hybridMultilevel"/>
    <w:tmpl w:val="492CB0A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395EDD"/>
    <w:multiLevelType w:val="hybridMultilevel"/>
    <w:tmpl w:val="2468F4AE"/>
    <w:lvl w:ilvl="0" w:tplc="9D3A4C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B2E08"/>
    <w:multiLevelType w:val="multilevel"/>
    <w:tmpl w:val="51EC5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9551F1"/>
    <w:multiLevelType w:val="hybridMultilevel"/>
    <w:tmpl w:val="3D1E01D4"/>
    <w:lvl w:ilvl="0" w:tplc="1F58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B3"/>
    <w:rsid w:val="00047FA0"/>
    <w:rsid w:val="00062A78"/>
    <w:rsid w:val="000726F1"/>
    <w:rsid w:val="000B7279"/>
    <w:rsid w:val="000D4943"/>
    <w:rsid w:val="000F6553"/>
    <w:rsid w:val="00110AEA"/>
    <w:rsid w:val="00116B1E"/>
    <w:rsid w:val="00116BC6"/>
    <w:rsid w:val="0012294C"/>
    <w:rsid w:val="001549C0"/>
    <w:rsid w:val="00172ED7"/>
    <w:rsid w:val="001860FF"/>
    <w:rsid w:val="001A7D8A"/>
    <w:rsid w:val="001C1806"/>
    <w:rsid w:val="001E1612"/>
    <w:rsid w:val="001E5152"/>
    <w:rsid w:val="001F3402"/>
    <w:rsid w:val="002B1A1E"/>
    <w:rsid w:val="002D1518"/>
    <w:rsid w:val="002F13E6"/>
    <w:rsid w:val="0033715A"/>
    <w:rsid w:val="00364221"/>
    <w:rsid w:val="00390580"/>
    <w:rsid w:val="003E2CC5"/>
    <w:rsid w:val="00414359"/>
    <w:rsid w:val="00424B90"/>
    <w:rsid w:val="004713A2"/>
    <w:rsid w:val="004929F7"/>
    <w:rsid w:val="004B21AA"/>
    <w:rsid w:val="00500E6A"/>
    <w:rsid w:val="00506426"/>
    <w:rsid w:val="00507BDB"/>
    <w:rsid w:val="00535F70"/>
    <w:rsid w:val="00580E76"/>
    <w:rsid w:val="00583D34"/>
    <w:rsid w:val="00591CB2"/>
    <w:rsid w:val="0059671B"/>
    <w:rsid w:val="00597BE7"/>
    <w:rsid w:val="005A4863"/>
    <w:rsid w:val="005E566B"/>
    <w:rsid w:val="006122C3"/>
    <w:rsid w:val="00622756"/>
    <w:rsid w:val="006307E9"/>
    <w:rsid w:val="00666CF8"/>
    <w:rsid w:val="006A6ABF"/>
    <w:rsid w:val="006C7051"/>
    <w:rsid w:val="006F12F2"/>
    <w:rsid w:val="00714C08"/>
    <w:rsid w:val="007205E8"/>
    <w:rsid w:val="0074208E"/>
    <w:rsid w:val="00745F45"/>
    <w:rsid w:val="00765AD0"/>
    <w:rsid w:val="0078165D"/>
    <w:rsid w:val="00795A9A"/>
    <w:rsid w:val="007A5A26"/>
    <w:rsid w:val="00830885"/>
    <w:rsid w:val="008757E9"/>
    <w:rsid w:val="00880937"/>
    <w:rsid w:val="00890C88"/>
    <w:rsid w:val="008C0FF9"/>
    <w:rsid w:val="008C7E82"/>
    <w:rsid w:val="009301A2"/>
    <w:rsid w:val="009403C5"/>
    <w:rsid w:val="00956F50"/>
    <w:rsid w:val="00957B16"/>
    <w:rsid w:val="009A05E6"/>
    <w:rsid w:val="009C383A"/>
    <w:rsid w:val="009D311E"/>
    <w:rsid w:val="009E3514"/>
    <w:rsid w:val="00A01945"/>
    <w:rsid w:val="00A03794"/>
    <w:rsid w:val="00A35561"/>
    <w:rsid w:val="00A86F4B"/>
    <w:rsid w:val="00AD2747"/>
    <w:rsid w:val="00B20CEA"/>
    <w:rsid w:val="00B60F60"/>
    <w:rsid w:val="00B643DC"/>
    <w:rsid w:val="00B74DB7"/>
    <w:rsid w:val="00BB36F5"/>
    <w:rsid w:val="00BC5506"/>
    <w:rsid w:val="00BD4066"/>
    <w:rsid w:val="00C30D03"/>
    <w:rsid w:val="00C33567"/>
    <w:rsid w:val="00C47994"/>
    <w:rsid w:val="00C52EF2"/>
    <w:rsid w:val="00C82844"/>
    <w:rsid w:val="00CA0FAF"/>
    <w:rsid w:val="00CC5DD9"/>
    <w:rsid w:val="00CE57F1"/>
    <w:rsid w:val="00CF5990"/>
    <w:rsid w:val="00D03BC2"/>
    <w:rsid w:val="00D05CC3"/>
    <w:rsid w:val="00D76354"/>
    <w:rsid w:val="00D83199"/>
    <w:rsid w:val="00DA52B6"/>
    <w:rsid w:val="00DE0260"/>
    <w:rsid w:val="00E05AFF"/>
    <w:rsid w:val="00E10F1A"/>
    <w:rsid w:val="00E148B3"/>
    <w:rsid w:val="00E60726"/>
    <w:rsid w:val="00EA25B2"/>
    <w:rsid w:val="00EC4E00"/>
    <w:rsid w:val="00ED650A"/>
    <w:rsid w:val="00EF442F"/>
    <w:rsid w:val="00F4029B"/>
    <w:rsid w:val="00F53A55"/>
    <w:rsid w:val="00F64234"/>
    <w:rsid w:val="00F71547"/>
    <w:rsid w:val="00FA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0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0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05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205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0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5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05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0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72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05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05E8"/>
    <w:rPr>
      <w:color w:val="800080"/>
      <w:u w:val="single"/>
    </w:rPr>
  </w:style>
  <w:style w:type="paragraph" w:styleId="a5">
    <w:name w:val="Body Text"/>
    <w:basedOn w:val="a"/>
    <w:link w:val="a6"/>
    <w:rsid w:val="000D494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D4943"/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0D4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D4943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337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qFormat/>
    <w:rsid w:val="00E10F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10F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0F1A"/>
    <w:rPr>
      <w:sz w:val="16"/>
      <w:szCs w:val="16"/>
    </w:rPr>
  </w:style>
  <w:style w:type="character" w:customStyle="1" w:styleId="21">
    <w:name w:val="Основной текст (2)_"/>
    <w:basedOn w:val="a0"/>
    <w:link w:val="22"/>
    <w:rsid w:val="009301A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3">
    <w:name w:val="Основной текст (2) + Не курсив"/>
    <w:basedOn w:val="21"/>
    <w:rsid w:val="009301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301A2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51">
    <w:name w:val="Основной текст (5)_"/>
    <w:basedOn w:val="a0"/>
    <w:link w:val="52"/>
    <w:uiPriority w:val="99"/>
    <w:rsid w:val="009301A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301A2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List Paragraph"/>
    <w:basedOn w:val="a"/>
    <w:uiPriority w:val="34"/>
    <w:qFormat/>
    <w:rsid w:val="00BC550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Normal">
    <w:name w:val="ConsNormal"/>
    <w:rsid w:val="00591C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59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7"/>
    <w:locked/>
    <w:rsid w:val="0074208E"/>
    <w:rPr>
      <w:spacing w:val="2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b"/>
    <w:rsid w:val="0074208E"/>
    <w:rPr>
      <w:spacing w:val="2"/>
      <w:sz w:val="25"/>
      <w:szCs w:val="25"/>
      <w:shd w:val="clear" w:color="auto" w:fill="FFFFFF"/>
    </w:rPr>
  </w:style>
  <w:style w:type="character" w:customStyle="1" w:styleId="6">
    <w:name w:val="Основной текст6"/>
    <w:basedOn w:val="ab"/>
    <w:rsid w:val="0074208E"/>
    <w:rPr>
      <w:spacing w:val="2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b"/>
    <w:rsid w:val="0074208E"/>
    <w:pPr>
      <w:shd w:val="clear" w:color="auto" w:fill="FFFFFF"/>
      <w:spacing w:before="540" w:after="0" w:line="240" w:lineRule="atLeast"/>
    </w:pPr>
    <w:rPr>
      <w:spacing w:val="2"/>
      <w:sz w:val="25"/>
      <w:szCs w:val="25"/>
    </w:rPr>
  </w:style>
  <w:style w:type="paragraph" w:styleId="ac">
    <w:name w:val="No Spacing"/>
    <w:qFormat/>
    <w:rsid w:val="0074208E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F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6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05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05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05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205E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4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4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05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05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05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05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720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205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205E8"/>
    <w:rPr>
      <w:color w:val="800080"/>
      <w:u w:val="single"/>
    </w:rPr>
  </w:style>
  <w:style w:type="paragraph" w:styleId="a5">
    <w:name w:val="Body Text"/>
    <w:basedOn w:val="a"/>
    <w:link w:val="a6"/>
    <w:rsid w:val="000D4943"/>
    <w:pPr>
      <w:widowControl w:val="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DL" w:eastAsia="Times New Roman" w:hAnsi="TimesD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D4943"/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Style1">
    <w:name w:val="Style1"/>
    <w:basedOn w:val="a"/>
    <w:rsid w:val="000D49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rsid w:val="000D4943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337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qFormat/>
    <w:rsid w:val="00E10F1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10F1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10F1A"/>
    <w:rPr>
      <w:sz w:val="16"/>
      <w:szCs w:val="16"/>
    </w:rPr>
  </w:style>
  <w:style w:type="character" w:customStyle="1" w:styleId="21">
    <w:name w:val="Основной текст (2)_"/>
    <w:basedOn w:val="a0"/>
    <w:link w:val="22"/>
    <w:rsid w:val="009301A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23">
    <w:name w:val="Основной текст (2) + Не курсив"/>
    <w:basedOn w:val="21"/>
    <w:rsid w:val="009301A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301A2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51">
    <w:name w:val="Основной текст (5)_"/>
    <w:basedOn w:val="a0"/>
    <w:link w:val="52"/>
    <w:uiPriority w:val="99"/>
    <w:rsid w:val="009301A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9301A2"/>
    <w:pPr>
      <w:widowControl w:val="0"/>
      <w:shd w:val="clear" w:color="auto" w:fill="FFFFFF"/>
      <w:spacing w:after="0" w:line="221" w:lineRule="exact"/>
      <w:ind w:hanging="2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9">
    <w:name w:val="List Paragraph"/>
    <w:basedOn w:val="a"/>
    <w:uiPriority w:val="34"/>
    <w:qFormat/>
    <w:rsid w:val="00BC550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Normal">
    <w:name w:val="ConsNormal"/>
    <w:rsid w:val="00591C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rsid w:val="00591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7"/>
    <w:locked/>
    <w:rsid w:val="0074208E"/>
    <w:rPr>
      <w:spacing w:val="2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b"/>
    <w:rsid w:val="0074208E"/>
    <w:rPr>
      <w:spacing w:val="2"/>
      <w:sz w:val="25"/>
      <w:szCs w:val="25"/>
      <w:shd w:val="clear" w:color="auto" w:fill="FFFFFF"/>
    </w:rPr>
  </w:style>
  <w:style w:type="character" w:customStyle="1" w:styleId="6">
    <w:name w:val="Основной текст6"/>
    <w:basedOn w:val="ab"/>
    <w:rsid w:val="0074208E"/>
    <w:rPr>
      <w:spacing w:val="2"/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b"/>
    <w:rsid w:val="0074208E"/>
    <w:pPr>
      <w:shd w:val="clear" w:color="auto" w:fill="FFFFFF"/>
      <w:spacing w:before="540" w:after="0" w:line="240" w:lineRule="atLeast"/>
    </w:pPr>
    <w:rPr>
      <w:spacing w:val="2"/>
      <w:sz w:val="25"/>
      <w:szCs w:val="25"/>
    </w:rPr>
  </w:style>
  <w:style w:type="paragraph" w:styleId="ac">
    <w:name w:val="No Spacing"/>
    <w:qFormat/>
    <w:rsid w:val="0074208E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F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F6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</cp:lastModifiedBy>
  <cp:revision>5</cp:revision>
  <cp:lastPrinted>2018-10-08T06:08:00Z</cp:lastPrinted>
  <dcterms:created xsi:type="dcterms:W3CDTF">2018-10-04T13:53:00Z</dcterms:created>
  <dcterms:modified xsi:type="dcterms:W3CDTF">2018-10-08T06:08:00Z</dcterms:modified>
</cp:coreProperties>
</file>