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D4" w:rsidRPr="00DC660E" w:rsidRDefault="007275D4" w:rsidP="00DC660E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75D4" w:rsidRPr="007275D4" w:rsidRDefault="007275D4" w:rsidP="007275D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75D4" w:rsidRPr="007275D4" w:rsidRDefault="007275D4" w:rsidP="007275D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75D4" w:rsidRPr="007275D4" w:rsidRDefault="007275D4" w:rsidP="007275D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5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2CAB6B" wp14:editId="47B9029C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75D4" w:rsidRPr="007275D4" w:rsidRDefault="007275D4" w:rsidP="007275D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 xml:space="preserve">МЕСТНАЯ АДМИНИСТРАЦИЯ СЕЛЬСКОГО ПОСЕЛЕНИЯ </w:t>
      </w:r>
      <w:proofErr w:type="gramStart"/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ЧЕРНИГОВСКОЕ</w:t>
      </w:r>
      <w:proofErr w:type="gramEnd"/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ЧЕРНИГОВСКЭ КЪУАЖЭ АДМИНИСТРАЦЭ</w:t>
      </w: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7275D4" w:rsidRPr="007275D4" w:rsidRDefault="007275D4" w:rsidP="007275D4">
      <w:pPr>
        <w:pBdr>
          <w:bottom w:val="single" w:sz="12" w:space="1" w:color="auto"/>
        </w:pBd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  <w:lang w:eastAsia="ru-RU"/>
        </w:rPr>
      </w:pPr>
      <w:r w:rsidRPr="007275D4">
        <w:rPr>
          <w:rFonts w:ascii="Times New Roman" w:hAnsi="Times New Roman" w:cs="Times New Roman"/>
          <w:b/>
          <w:bCs/>
          <w:sz w:val="18"/>
          <w:szCs w:val="24"/>
          <w:lang w:eastAsia="ru-RU"/>
        </w:rPr>
        <w:t>ЧЕРНИГОВСКОЕ ЭЛИНИ АДМИНИСТРАЦИЯСЫ</w:t>
      </w:r>
    </w:p>
    <w:p w:rsidR="007275D4" w:rsidRPr="007275D4" w:rsidRDefault="007275D4" w:rsidP="007275D4">
      <w:pPr>
        <w:keepNext/>
        <w:pBdr>
          <w:top w:val="single" w:sz="12" w:space="1" w:color="auto"/>
          <w:bottom w:val="single" w:sz="12" w:space="1" w:color="auto"/>
        </w:pBdr>
        <w:suppressAutoHyphens w:val="0"/>
        <w:spacing w:after="0" w:line="240" w:lineRule="auto"/>
        <w:jc w:val="center"/>
        <w:outlineLvl w:val="2"/>
        <w:rPr>
          <w:rFonts w:ascii="Arial" w:hAnsi="Arial" w:cs="Times New Roman"/>
          <w:b/>
          <w:bCs/>
          <w:sz w:val="18"/>
          <w:szCs w:val="16"/>
          <w:lang w:eastAsia="ru-RU"/>
        </w:rPr>
      </w:pPr>
      <w:proofErr w:type="gramStart"/>
      <w:r w:rsidRPr="007275D4">
        <w:rPr>
          <w:rFonts w:ascii="Arial" w:hAnsi="Arial" w:cs="Times New Roman"/>
          <w:b/>
          <w:bCs/>
          <w:sz w:val="18"/>
          <w:szCs w:val="16"/>
          <w:lang w:eastAsia="ru-RU"/>
        </w:rPr>
        <w:t>П</w:t>
      </w:r>
      <w:proofErr w:type="gramEnd"/>
      <w:r w:rsidRPr="007275D4">
        <w:rPr>
          <w:rFonts w:ascii="Arial" w:hAnsi="Arial" w:cs="Times New Roman"/>
          <w:b/>
          <w:bCs/>
          <w:sz w:val="18"/>
          <w:szCs w:val="16"/>
          <w:lang w:eastAsia="ru-RU"/>
        </w:rPr>
        <w:t xml:space="preserve"> – и   361021   КБР  Прохладненский район     с. Черниговское  ул. Кравченко 80 тел  9–35-35</w:t>
      </w:r>
    </w:p>
    <w:p w:rsidR="007275D4" w:rsidRPr="007275D4" w:rsidRDefault="007275D4" w:rsidP="007275D4">
      <w:pPr>
        <w:suppressAutoHyphens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7275D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551"/>
        <w:gridCol w:w="816"/>
      </w:tblGrid>
      <w:tr w:rsidR="007275D4" w:rsidRPr="007275D4" w:rsidTr="001C2396">
        <w:tc>
          <w:tcPr>
            <w:tcW w:w="6204" w:type="dxa"/>
          </w:tcPr>
          <w:p w:rsidR="007275D4" w:rsidRPr="007275D4" w:rsidRDefault="001C2396" w:rsidP="001C23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10</w:t>
            </w:r>
            <w:r w:rsidR="007275D4" w:rsidRPr="00727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7275D4" w:rsidRPr="007275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2021 г.</w:t>
            </w:r>
          </w:p>
        </w:tc>
        <w:tc>
          <w:tcPr>
            <w:tcW w:w="2551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</w:tc>
        <w:tc>
          <w:tcPr>
            <w:tcW w:w="816" w:type="dxa"/>
          </w:tcPr>
          <w:p w:rsidR="007275D4" w:rsidRPr="007275D4" w:rsidRDefault="001C2396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22</w:t>
            </w:r>
          </w:p>
        </w:tc>
      </w:tr>
      <w:tr w:rsidR="007275D4" w:rsidRPr="007275D4" w:rsidTr="001C2396">
        <w:tc>
          <w:tcPr>
            <w:tcW w:w="6204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ПОСТАНОВЛЕНЭ</w:t>
            </w:r>
          </w:p>
        </w:tc>
        <w:tc>
          <w:tcPr>
            <w:tcW w:w="816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</w:tr>
      <w:tr w:rsidR="007275D4" w:rsidRPr="007275D4" w:rsidTr="001C2396">
        <w:tc>
          <w:tcPr>
            <w:tcW w:w="6204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БЕГИМ</w:t>
            </w:r>
          </w:p>
        </w:tc>
        <w:tc>
          <w:tcPr>
            <w:tcW w:w="816" w:type="dxa"/>
          </w:tcPr>
          <w:p w:rsidR="007275D4" w:rsidRPr="007275D4" w:rsidRDefault="007275D4" w:rsidP="007275D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75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</w:tr>
    </w:tbl>
    <w:p w:rsidR="007275D4" w:rsidRDefault="007275D4"/>
    <w:p w:rsidR="007275D4" w:rsidRDefault="007275D4"/>
    <w:p w:rsidR="007275D4" w:rsidRPr="007275D4" w:rsidRDefault="007275D4" w:rsidP="00EC0E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5D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утверждении муниципальной программы «Развитие малого и среднего предпринимательства на территории сельского поселения Черниговское Прохладненского муниципального района КБР» в 2021-2023 годах</w:t>
      </w:r>
    </w:p>
    <w:p w:rsidR="007275D4" w:rsidRDefault="007275D4" w:rsidP="00EC0ECF">
      <w:pPr>
        <w:suppressAutoHyphens w:val="0"/>
        <w:spacing w:after="0" w:line="240" w:lineRule="auto"/>
        <w:jc w:val="both"/>
      </w:pPr>
    </w:p>
    <w:p w:rsidR="00F605CF" w:rsidRPr="00EC0ECF" w:rsidRDefault="00F605CF" w:rsidP="00EC0ECF">
      <w:pPr>
        <w:pStyle w:val="2"/>
        <w:shd w:val="clear" w:color="auto" w:fill="FFFFFF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 Федеральным законом от 24.07.2007 № 209 - ФЗ «О развитии малого и среднего предпринимательства в Российской Федерации», Законом </w:t>
      </w:r>
      <w:r w:rsidR="0008252E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Кабардино-Балкарской Республики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08252E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20.01.2009</w:t>
      </w:r>
      <w:r w:rsidR="00293339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293339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0-РЗ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развитии малого и </w:t>
      </w:r>
      <w:proofErr w:type="gramStart"/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среднего предп</w:t>
      </w:r>
      <w:r w:rsidR="00293339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ринимательства</w:t>
      </w:r>
      <w:r w:rsidR="00293339" w:rsidRPr="0029333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в Кабардино-Балкарской Республике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</w:t>
      </w:r>
      <w:r w:rsidR="00293339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остановлением Правительства </w:t>
      </w:r>
      <w:r w:rsidR="00293339">
        <w:rPr>
          <w:rFonts w:ascii="Times New Roman" w:hAnsi="Times New Roman" w:cs="Times New Roman"/>
          <w:b w:val="0"/>
          <w:color w:val="auto"/>
          <w:sz w:val="28"/>
          <w:szCs w:val="28"/>
        </w:rPr>
        <w:t>Кабардино-Балкарской Республики от 16.12.2019 № 232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293339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 «О </w:t>
      </w:r>
      <w:r w:rsidR="00293339" w:rsidRPr="00293339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государственной программе Кабардино-Балкарской Республики «Экономическое раз</w:t>
      </w:r>
      <w:r w:rsidR="00293339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витие и инновационная экономика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3A000A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C0ECF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местной администрации Прохладненского муниципального района</w:t>
      </w:r>
      <w:r w:rsidR="0051136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26.03.2018 №127</w:t>
      </w:r>
      <w:r w:rsidR="00EC0E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C0ECF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о</w:t>
      </w:r>
      <w:r w:rsidR="00293339" w:rsidRPr="00293339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 xml:space="preserve">б утверждении муниципальной программы «Экономическое развитие и инновационная экономика в </w:t>
      </w:r>
      <w:proofErr w:type="spellStart"/>
      <w:r w:rsidR="00293339" w:rsidRPr="00293339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Прохладненском</w:t>
      </w:r>
      <w:proofErr w:type="spellEnd"/>
      <w:r w:rsidR="00293339" w:rsidRPr="00293339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 xml:space="preserve"> муниципаль</w:t>
      </w:r>
      <w:r w:rsidR="00EC0ECF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ном районе КБР</w:t>
      </w:r>
      <w:r w:rsidR="00293339" w:rsidRPr="00293339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»</w:t>
      </w:r>
      <w:r w:rsidR="004F0583">
        <w:rPr>
          <w:rFonts w:ascii="Times New Roman" w:hAnsi="Times New Roman" w:cs="Times New Roman"/>
          <w:b w:val="0"/>
          <w:color w:val="252525"/>
          <w:sz w:val="28"/>
          <w:szCs w:val="28"/>
          <w:shd w:val="clear" w:color="auto" w:fill="FFFFFF"/>
        </w:rPr>
        <w:t>,</w:t>
      </w:r>
      <w:r w:rsidR="00EC0ECF" w:rsidRPr="00EC0ECF">
        <w:rPr>
          <w:rFonts w:cs="Times New Roman"/>
          <w:sz w:val="28"/>
          <w:szCs w:val="28"/>
        </w:rPr>
        <w:t xml:space="preserve"> </w:t>
      </w:r>
      <w:r w:rsidR="00EC0E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</w:t>
      </w:r>
      <w:r w:rsidR="00EC0ECF" w:rsidRPr="00EC0ECF">
        <w:rPr>
          <w:rFonts w:ascii="Times New Roman" w:hAnsi="Times New Roman" w:cs="Times New Roman"/>
          <w:b w:val="0"/>
          <w:color w:val="auto"/>
          <w:sz w:val="28"/>
          <w:szCs w:val="28"/>
        </w:rPr>
        <w:t>с.п. Черниговское Прохладненского муниципального района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, в целях развития малого и среднего предпринимательства и формирования</w:t>
      </w:r>
      <w:proofErr w:type="gramEnd"/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EC0ECF">
        <w:rPr>
          <w:rFonts w:ascii="Times New Roman" w:hAnsi="Times New Roman" w:cs="Times New Roman"/>
          <w:b w:val="0"/>
          <w:color w:val="auto"/>
          <w:sz w:val="28"/>
          <w:szCs w:val="28"/>
        </w:rPr>
        <w:t>сельского поселения Черниговское</w:t>
      </w:r>
      <w:r w:rsidR="00FD5F1A"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EC0EC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местная администрация                   с.п. Черниговское Прохладненского муниципального района КБР                                   </w:t>
      </w:r>
      <w:proofErr w:type="gramStart"/>
      <w:r w:rsidR="00EC0ECF" w:rsidRPr="00EC0ECF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="00EC0ECF" w:rsidRPr="00EC0ECF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я е т:</w:t>
      </w:r>
      <w:r w:rsidRPr="0029333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D5F1A" w:rsidRDefault="00FD5F1A" w:rsidP="00EC0EC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232323"/>
          <w:sz w:val="28"/>
          <w:szCs w:val="28"/>
        </w:rPr>
      </w:pPr>
    </w:p>
    <w:p w:rsidR="00F605CF" w:rsidRPr="00EC0ECF" w:rsidRDefault="00EC0ECF" w:rsidP="00DC660E">
      <w:pPr>
        <w:tabs>
          <w:tab w:val="left" w:pos="72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 xml:space="preserve">1. </w:t>
      </w:r>
      <w:r w:rsidR="00F605CF" w:rsidRPr="00DD24FB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Утвердить </w:t>
      </w:r>
      <w:r w:rsidR="00DD24FB" w:rsidRPr="00DD24FB">
        <w:rPr>
          <w:rFonts w:ascii="Times New Roman" w:hAnsi="Times New Roman" w:cs="Times New Roman"/>
          <w:bCs/>
          <w:color w:val="232323"/>
          <w:sz w:val="28"/>
          <w:szCs w:val="28"/>
        </w:rPr>
        <w:t>м</w:t>
      </w:r>
      <w:r w:rsidR="00DD24FB" w:rsidRPr="00DD24FB">
        <w:rPr>
          <w:rFonts w:ascii="Times New Roman" w:hAnsi="Times New Roman" w:cs="Times New Roman"/>
          <w:sz w:val="28"/>
          <w:szCs w:val="28"/>
        </w:rPr>
        <w:t>униципальную программу</w:t>
      </w:r>
      <w:r w:rsidR="00F605CF" w:rsidRPr="00DD24FB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Черниговское Прохладненского муниципального района КБР</w:t>
      </w:r>
      <w:r w:rsidR="00F605CF" w:rsidRPr="00DD24FB">
        <w:rPr>
          <w:rFonts w:ascii="Times New Roman" w:hAnsi="Times New Roman" w:cs="Times New Roman"/>
          <w:sz w:val="28"/>
          <w:szCs w:val="28"/>
        </w:rPr>
        <w:t xml:space="preserve"> </w:t>
      </w:r>
      <w:r w:rsidR="00027B36" w:rsidRPr="00DD24FB">
        <w:rPr>
          <w:rFonts w:ascii="Times New Roman" w:hAnsi="Times New Roman" w:cs="Times New Roman"/>
          <w:sz w:val="28"/>
          <w:szCs w:val="28"/>
        </w:rPr>
        <w:t>на</w:t>
      </w:r>
      <w:r w:rsidR="00F605CF" w:rsidRPr="00DD24FB">
        <w:rPr>
          <w:rFonts w:ascii="Times New Roman" w:hAnsi="Times New Roman" w:cs="Times New Roman"/>
          <w:sz w:val="28"/>
          <w:szCs w:val="28"/>
        </w:rPr>
        <w:t xml:space="preserve"> </w:t>
      </w:r>
      <w:r w:rsidR="00F31EF4" w:rsidRPr="00DD24FB">
        <w:rPr>
          <w:rFonts w:ascii="Times New Roman" w:hAnsi="Times New Roman" w:cs="Times New Roman"/>
          <w:sz w:val="28"/>
          <w:szCs w:val="28"/>
        </w:rPr>
        <w:t>20</w:t>
      </w:r>
      <w:r w:rsidR="00113F85" w:rsidRPr="00DD24FB">
        <w:rPr>
          <w:rFonts w:ascii="Times New Roman" w:hAnsi="Times New Roman" w:cs="Times New Roman"/>
          <w:sz w:val="28"/>
          <w:szCs w:val="28"/>
        </w:rPr>
        <w:t>2</w:t>
      </w:r>
      <w:r w:rsidR="00F31EF4" w:rsidRPr="00DD24FB">
        <w:rPr>
          <w:rFonts w:ascii="Times New Roman" w:hAnsi="Times New Roman" w:cs="Times New Roman"/>
          <w:sz w:val="28"/>
          <w:szCs w:val="28"/>
        </w:rPr>
        <w:t>1-202</w:t>
      </w:r>
      <w:r w:rsidR="00113F85" w:rsidRPr="00DD24FB">
        <w:rPr>
          <w:rFonts w:ascii="Times New Roman" w:hAnsi="Times New Roman" w:cs="Times New Roman"/>
          <w:sz w:val="28"/>
          <w:szCs w:val="28"/>
        </w:rPr>
        <w:t>3</w:t>
      </w:r>
      <w:r w:rsidR="00835C2A" w:rsidRPr="00DD24FB">
        <w:rPr>
          <w:rFonts w:ascii="Times New Roman" w:hAnsi="Times New Roman" w:cs="Times New Roman"/>
          <w:sz w:val="28"/>
          <w:szCs w:val="28"/>
        </w:rPr>
        <w:t xml:space="preserve"> </w:t>
      </w:r>
      <w:r w:rsidR="00F605CF" w:rsidRPr="00DD24FB">
        <w:rPr>
          <w:rFonts w:ascii="Times New Roman" w:hAnsi="Times New Roman" w:cs="Times New Roman"/>
          <w:sz w:val="28"/>
          <w:szCs w:val="28"/>
        </w:rPr>
        <w:t>год</w:t>
      </w:r>
      <w:r w:rsidR="00027B36" w:rsidRPr="00DD24F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05CF" w:rsidRPr="00DD24FB">
        <w:rPr>
          <w:rFonts w:ascii="Times New Roman" w:hAnsi="Times New Roman" w:cs="Times New Roman"/>
          <w:bCs/>
          <w:color w:val="232323"/>
          <w:sz w:val="28"/>
          <w:szCs w:val="28"/>
        </w:rPr>
        <w:t xml:space="preserve"> (</w:t>
      </w:r>
      <w:r w:rsidR="004F0583">
        <w:rPr>
          <w:rFonts w:ascii="Times New Roman" w:hAnsi="Times New Roman" w:cs="Times New Roman"/>
          <w:bCs/>
          <w:color w:val="232323"/>
          <w:sz w:val="28"/>
          <w:szCs w:val="28"/>
        </w:rPr>
        <w:t>приложение</w:t>
      </w:r>
      <w:r w:rsidR="00F605CF" w:rsidRPr="00DD24FB">
        <w:rPr>
          <w:rFonts w:ascii="Times New Roman" w:hAnsi="Times New Roman" w:cs="Times New Roman"/>
          <w:bCs/>
          <w:color w:val="232323"/>
          <w:sz w:val="28"/>
          <w:szCs w:val="28"/>
        </w:rPr>
        <w:t>).</w:t>
      </w:r>
    </w:p>
    <w:p w:rsidR="00F605CF" w:rsidRPr="001062C6" w:rsidRDefault="001062C6" w:rsidP="001062C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62C6">
        <w:rPr>
          <w:rFonts w:ascii="Times New Roman" w:hAnsi="Times New Roman" w:cs="Times New Roman"/>
          <w:bCs/>
          <w:color w:val="232323"/>
          <w:sz w:val="28"/>
          <w:szCs w:val="28"/>
        </w:rPr>
        <w:lastRenderedPageBreak/>
        <w:t>2. М</w:t>
      </w:r>
      <w:r w:rsidRPr="001062C6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Pr="001062C6">
        <w:rPr>
          <w:rFonts w:ascii="Times New Roman" w:hAnsi="Times New Roman" w:cs="Times New Roman"/>
          <w:bCs/>
          <w:color w:val="000000"/>
          <w:sz w:val="28"/>
          <w:szCs w:val="28"/>
        </w:rPr>
        <w:t>«Развитие малого и среднего предпринимательства на территории</w:t>
      </w:r>
      <w:r w:rsidRPr="00106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62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Черниговское </w:t>
      </w:r>
      <w:r w:rsidRPr="001062C6">
        <w:rPr>
          <w:rFonts w:ascii="Times New Roman" w:hAnsi="Times New Roman" w:cs="Times New Roman"/>
          <w:bCs/>
          <w:sz w:val="28"/>
          <w:szCs w:val="28"/>
        </w:rPr>
        <w:t>Прохладненского района Кабардино-Балкарской Республики на 2020-2023 гг.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062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утвержденную постановление местной администрацией с.п. Черниговское Прохладненского муниципального района КБР от 14.08.2020 г. №21 </w:t>
      </w:r>
      <w:r w:rsidRPr="001062C6">
        <w:rPr>
          <w:rFonts w:ascii="Times New Roman" w:hAnsi="Times New Roman" w:cs="Times New Roman"/>
          <w:bCs/>
          <w:sz w:val="28"/>
          <w:szCs w:val="28"/>
        </w:rPr>
        <w:t>признать утративш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1062C6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F0583" w:rsidRPr="004F0583" w:rsidRDefault="001062C6" w:rsidP="00DC66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F0583" w:rsidRPr="004F05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4F0583" w:rsidRPr="004F058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Настоящее </w:t>
      </w:r>
      <w:r w:rsidR="004F058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F0583" w:rsidRPr="004F0583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 вступает в силу со дня официального опубликования</w:t>
      </w:r>
      <w:r w:rsidR="004F058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0583" w:rsidRPr="004F0583" w:rsidRDefault="001062C6" w:rsidP="00DC66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4F0583" w:rsidRPr="004F058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4F0583" w:rsidRPr="004F0583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Опубликовать настоящее постановление на официальном сайте местной администрации с.п.</w:t>
      </w:r>
      <w:r w:rsidR="004F058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F0583" w:rsidRPr="004F0583">
        <w:rPr>
          <w:rFonts w:ascii="Times New Roman" w:eastAsia="Calibri" w:hAnsi="Times New Roman" w:cs="Times New Roman"/>
          <w:sz w:val="26"/>
          <w:szCs w:val="26"/>
          <w:lang w:eastAsia="en-US"/>
        </w:rPr>
        <w:t>Черниговское Прохладненского муниципального района КБР.</w:t>
      </w:r>
    </w:p>
    <w:p w:rsidR="004F0583" w:rsidRDefault="004F0583" w:rsidP="00DC660E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583" w:rsidRDefault="004F0583" w:rsidP="00EC0ECF">
      <w:pPr>
        <w:suppressAutoHyphens w:val="0"/>
        <w:spacing w:after="0" w:line="240" w:lineRule="auto"/>
        <w:ind w:firstLine="810"/>
        <w:rPr>
          <w:rFonts w:ascii="Times New Roman" w:hAnsi="Times New Roman" w:cs="Times New Roman"/>
          <w:bCs/>
          <w:sz w:val="28"/>
          <w:szCs w:val="28"/>
        </w:rPr>
      </w:pPr>
    </w:p>
    <w:p w:rsidR="00F605CF" w:rsidRDefault="00EC0ECF" w:rsidP="00FD5F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местной администрации</w:t>
      </w:r>
    </w:p>
    <w:p w:rsidR="00EC0ECF" w:rsidRDefault="00EC0ECF" w:rsidP="00FD5F1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с.п. Черниговское Прохладненского </w:t>
      </w:r>
    </w:p>
    <w:p w:rsidR="003F37B7" w:rsidRDefault="00EC0ECF" w:rsidP="00FD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 –                                                                        Н.А. Голиков</w:t>
      </w:r>
    </w:p>
    <w:p w:rsidR="003F37B7" w:rsidRDefault="003F37B7" w:rsidP="00FD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7B7" w:rsidRDefault="003F37B7" w:rsidP="00FD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4FB" w:rsidRDefault="00DD24FB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EC0ECF" w:rsidRDefault="00EC0ECF" w:rsidP="001C2396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1C2396" w:rsidRDefault="001C2396" w:rsidP="001C2396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4F0583" w:rsidRDefault="004F0583" w:rsidP="00FD5F1A">
      <w:pPr>
        <w:shd w:val="clear" w:color="auto" w:fill="FFFFFF"/>
        <w:spacing w:after="0" w:line="266" w:lineRule="atLeast"/>
        <w:ind w:left="5670"/>
        <w:rPr>
          <w:rFonts w:ascii="Times New Roman" w:hAnsi="Times New Roman" w:cs="Times New Roman"/>
          <w:sz w:val="24"/>
          <w:szCs w:val="24"/>
        </w:rPr>
      </w:pPr>
    </w:p>
    <w:p w:rsidR="00F265DB" w:rsidRDefault="0000471D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0583" w:rsidRDefault="004F0583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D5F1A" w:rsidRDefault="00F265DB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F37B7">
        <w:rPr>
          <w:rFonts w:ascii="Times New Roman" w:hAnsi="Times New Roman" w:cs="Times New Roman"/>
          <w:sz w:val="24"/>
          <w:szCs w:val="24"/>
        </w:rPr>
        <w:t>главы</w:t>
      </w:r>
    </w:p>
    <w:p w:rsidR="00F265DB" w:rsidRDefault="00B24AC8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B92F9B" w:rsidRPr="00B92F9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4F0583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</w:p>
    <w:p w:rsidR="004F0583" w:rsidRPr="00B92F9B" w:rsidRDefault="004F0583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265DB" w:rsidRDefault="00937AA8" w:rsidP="004F0583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B24AC8">
        <w:rPr>
          <w:rFonts w:ascii="Times New Roman" w:hAnsi="Times New Roman" w:cs="Times New Roman"/>
          <w:sz w:val="24"/>
          <w:szCs w:val="24"/>
        </w:rPr>
        <w:t>«___»_________</w:t>
      </w:r>
      <w:r w:rsidR="00102FBA">
        <w:rPr>
          <w:rFonts w:ascii="Times New Roman" w:hAnsi="Times New Roman" w:cs="Times New Roman"/>
          <w:sz w:val="24"/>
          <w:szCs w:val="24"/>
        </w:rPr>
        <w:t>20</w:t>
      </w:r>
      <w:r w:rsidR="00DC129F">
        <w:rPr>
          <w:rFonts w:ascii="Times New Roman" w:hAnsi="Times New Roman" w:cs="Times New Roman"/>
          <w:sz w:val="24"/>
          <w:szCs w:val="24"/>
        </w:rPr>
        <w:t>2</w:t>
      </w:r>
      <w:r w:rsidR="00102FBA">
        <w:rPr>
          <w:rFonts w:ascii="Times New Roman" w:hAnsi="Times New Roman" w:cs="Times New Roman"/>
          <w:sz w:val="24"/>
          <w:szCs w:val="24"/>
        </w:rPr>
        <w:t>1</w:t>
      </w:r>
      <w:r w:rsidR="00F265DB">
        <w:rPr>
          <w:rFonts w:ascii="Times New Roman" w:hAnsi="Times New Roman" w:cs="Times New Roman"/>
          <w:sz w:val="24"/>
          <w:szCs w:val="24"/>
        </w:rPr>
        <w:t xml:space="preserve"> </w:t>
      </w:r>
      <w:r w:rsidR="00B92F9B">
        <w:rPr>
          <w:rFonts w:ascii="Times New Roman" w:hAnsi="Times New Roman" w:cs="Times New Roman"/>
          <w:sz w:val="24"/>
          <w:szCs w:val="24"/>
        </w:rPr>
        <w:t>№</w:t>
      </w:r>
      <w:r w:rsidR="00FD5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5DB" w:rsidRDefault="00F265DB" w:rsidP="004F0583">
      <w:pPr>
        <w:shd w:val="clear" w:color="auto" w:fill="FFFFFF"/>
        <w:spacing w:after="0" w:line="266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2A" w:rsidRDefault="001C239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84108C" w:rsidRPr="00E26306">
        <w:rPr>
          <w:rFonts w:ascii="Times New Roman" w:hAnsi="Times New Roman" w:cs="Times New Roman"/>
          <w:sz w:val="28"/>
          <w:szCs w:val="28"/>
        </w:rPr>
        <w:t xml:space="preserve"> программа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</w:p>
    <w:p w:rsidR="00F265DB" w:rsidRPr="004F0583" w:rsidRDefault="0084108C" w:rsidP="004F0583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="004F0583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4F0583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</w:t>
      </w:r>
      <w:r w:rsidR="00027B36" w:rsidRPr="00E26306">
        <w:rPr>
          <w:rFonts w:ascii="Times New Roman" w:hAnsi="Times New Roman" w:cs="Times New Roman"/>
          <w:sz w:val="28"/>
          <w:szCs w:val="28"/>
        </w:rPr>
        <w:t>на</w:t>
      </w:r>
      <w:r w:rsidRPr="00E26306">
        <w:rPr>
          <w:rFonts w:ascii="Times New Roman" w:hAnsi="Times New Roman" w:cs="Times New Roman"/>
          <w:sz w:val="28"/>
          <w:szCs w:val="28"/>
        </w:rPr>
        <w:t xml:space="preserve"> </w:t>
      </w:r>
      <w:r w:rsidR="00F31EF4">
        <w:rPr>
          <w:rFonts w:ascii="Times New Roman" w:hAnsi="Times New Roman" w:cs="Times New Roman"/>
          <w:sz w:val="28"/>
          <w:szCs w:val="28"/>
        </w:rPr>
        <w:t>20</w:t>
      </w:r>
      <w:r w:rsidR="00113F85">
        <w:rPr>
          <w:rFonts w:ascii="Times New Roman" w:hAnsi="Times New Roman" w:cs="Times New Roman"/>
          <w:sz w:val="28"/>
          <w:szCs w:val="28"/>
        </w:rPr>
        <w:t>2</w:t>
      </w:r>
      <w:r w:rsidR="00F31EF4">
        <w:rPr>
          <w:rFonts w:ascii="Times New Roman" w:hAnsi="Times New Roman" w:cs="Times New Roman"/>
          <w:sz w:val="28"/>
          <w:szCs w:val="28"/>
        </w:rPr>
        <w:t>1-202</w:t>
      </w:r>
      <w:r w:rsidR="00113F85">
        <w:rPr>
          <w:rFonts w:ascii="Times New Roman" w:hAnsi="Times New Roman" w:cs="Times New Roman"/>
          <w:sz w:val="28"/>
          <w:szCs w:val="28"/>
        </w:rPr>
        <w:t>3</w:t>
      </w:r>
      <w:r w:rsidRPr="00E26306">
        <w:rPr>
          <w:rFonts w:ascii="Times New Roman" w:hAnsi="Times New Roman" w:cs="Times New Roman"/>
          <w:sz w:val="28"/>
          <w:szCs w:val="28"/>
        </w:rPr>
        <w:t>год</w:t>
      </w:r>
      <w:r w:rsidR="00027B36" w:rsidRPr="00E26306">
        <w:rPr>
          <w:rFonts w:ascii="Times New Roman" w:hAnsi="Times New Roman" w:cs="Times New Roman"/>
          <w:sz w:val="28"/>
          <w:szCs w:val="28"/>
        </w:rPr>
        <w:t>ы</w:t>
      </w:r>
      <w:r w:rsidR="00E26306" w:rsidRPr="00E26306">
        <w:rPr>
          <w:rFonts w:ascii="Times New Roman" w:hAnsi="Times New Roman" w:cs="Times New Roman"/>
          <w:sz w:val="28"/>
          <w:szCs w:val="28"/>
        </w:rPr>
        <w:t>»</w:t>
      </w:r>
    </w:p>
    <w:p w:rsidR="0084108C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1A" w:rsidRDefault="00FD5F1A" w:rsidP="004F0583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793" w:rsidRDefault="00AF0793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793" w:rsidRDefault="00AF0793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2021 год</w:t>
      </w:r>
    </w:p>
    <w:p w:rsidR="00AF0793" w:rsidRDefault="00F265DB" w:rsidP="005D04A7">
      <w:pPr>
        <w:pStyle w:val="af"/>
        <w:shd w:val="clear" w:color="auto" w:fill="FFFFFF"/>
        <w:spacing w:after="0" w:line="266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</w:p>
    <w:p w:rsidR="00E26306" w:rsidRPr="00835C2A" w:rsidRDefault="00AF0793" w:rsidP="005D04A7">
      <w:pPr>
        <w:pStyle w:val="af"/>
        <w:shd w:val="clear" w:color="auto" w:fill="FFFFFF"/>
        <w:spacing w:after="0" w:line="266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4F0583">
        <w:rPr>
          <w:rFonts w:ascii="Times New Roman" w:hAnsi="Times New Roman" w:cs="Times New Roman"/>
          <w:b/>
          <w:sz w:val="24"/>
          <w:szCs w:val="24"/>
        </w:rPr>
        <w:t>Черниговское Прохладненского муниципального района КБР</w:t>
      </w:r>
      <w:r w:rsidR="00FD5F1A" w:rsidRP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20</w:t>
      </w:r>
      <w:r w:rsidR="00113F85">
        <w:rPr>
          <w:rFonts w:ascii="Times New Roman" w:hAnsi="Times New Roman" w:cs="Times New Roman"/>
          <w:b/>
          <w:sz w:val="24"/>
          <w:szCs w:val="24"/>
        </w:rPr>
        <w:t>2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1-202</w:t>
      </w:r>
      <w:r w:rsidR="00113F85">
        <w:rPr>
          <w:rFonts w:ascii="Times New Roman" w:hAnsi="Times New Roman" w:cs="Times New Roman"/>
          <w:b/>
          <w:sz w:val="24"/>
          <w:szCs w:val="24"/>
        </w:rPr>
        <w:t>3</w:t>
      </w:r>
      <w:r w:rsid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102FBA" w:rsidRDefault="00102FBA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3"/>
        <w:gridCol w:w="7128"/>
      </w:tblGrid>
      <w:tr w:rsidR="00F265DB" w:rsidTr="004F0583">
        <w:tc>
          <w:tcPr>
            <w:tcW w:w="2763" w:type="dxa"/>
            <w:shd w:val="clear" w:color="auto" w:fill="auto"/>
          </w:tcPr>
          <w:p w:rsidR="00FD5F1A" w:rsidRDefault="00F265DB" w:rsidP="004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265DB" w:rsidRPr="00FD5F1A" w:rsidRDefault="00F265DB" w:rsidP="004F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F079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4F0583" w:rsidRPr="004F0583">
              <w:rPr>
                <w:rFonts w:ascii="Times New Roman" w:hAnsi="Times New Roman" w:cs="Times New Roman"/>
                <w:sz w:val="24"/>
                <w:szCs w:val="24"/>
              </w:rPr>
              <w:t>Черниговское Прохладненского муниципального района КБР</w:t>
            </w:r>
            <w:r w:rsidR="009171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F0583"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5DB" w:rsidRPr="004F0583">
              <w:rPr>
                <w:rFonts w:ascii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F265DB" w:rsidTr="004F0583">
        <w:tc>
          <w:tcPr>
            <w:tcW w:w="2763" w:type="dxa"/>
            <w:shd w:val="clear" w:color="auto" w:fill="auto"/>
          </w:tcPr>
          <w:p w:rsidR="00FD5F1A" w:rsidRPr="004F0583" w:rsidRDefault="00F265DB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proofErr w:type="gramStart"/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5DB" w:rsidRPr="004F0583" w:rsidRDefault="00F265DB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4F0583" w:rsidRDefault="00AA7BD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65DB" w:rsidRPr="004F058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8E59E0"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BD36A4" w:rsidRPr="004F058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F265DB" w:rsidRPr="004F058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 131-ФЗ</w:t>
              </w:r>
            </w:hyperlink>
            <w:r w:rsidR="00F265DB" w:rsidRPr="004F0583">
              <w:rPr>
                <w:rFonts w:ascii="Times New Roman" w:hAnsi="Times New Roman" w:cs="Times New Roman"/>
                <w:sz w:val="24"/>
                <w:szCs w:val="24"/>
              </w:rPr>
              <w:t> «Об общих принципах организации местного  самоуправления в Российской Федерации»;</w:t>
            </w:r>
          </w:p>
          <w:p w:rsidR="00F265DB" w:rsidRPr="004F0583" w:rsidRDefault="00F265DB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2. Федеральный закон от 24.07.2007 № 209-ФЗ «О развитии малого и среднего предпринимательства в Российской Федерации»;</w:t>
            </w:r>
          </w:p>
          <w:p w:rsidR="004F0583" w:rsidRPr="004F0583" w:rsidRDefault="004F058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3. Закон Кабардино-Балкарской Республики от 20.01.2009 № 10-РЗ «О развитии малого и среднего предпринимательства</w:t>
            </w:r>
            <w:r w:rsidRPr="004F05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Кабардино-Балкарской Республике</w:t>
            </w: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F0583" w:rsidRPr="004F0583" w:rsidRDefault="004F058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4. Постановление Правительства Кабардино-Балкарской Республики от 16.12.2019 № 232-ПП «О </w:t>
            </w:r>
            <w:r w:rsidRPr="004F058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государственной программе Кабардино-Балкарской Республики «Экономическое развитие и инновационная экономика</w:t>
            </w: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F0583" w:rsidRPr="004F0583" w:rsidRDefault="004F058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5. Постановление местной администрации Прохладненского муниципального района</w:t>
            </w:r>
            <w:r w:rsidR="00511364">
              <w:rPr>
                <w:rFonts w:ascii="Times New Roman" w:hAnsi="Times New Roman" w:cs="Times New Roman"/>
                <w:sz w:val="24"/>
                <w:szCs w:val="24"/>
              </w:rPr>
              <w:t xml:space="preserve"> от 26.03.2018 №127</w:t>
            </w: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5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об утверждении муниципальной программы «Экономическое развитие и инновационная экономика в </w:t>
            </w:r>
            <w:proofErr w:type="spellStart"/>
            <w:r w:rsidRPr="004F05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Прохладненском</w:t>
            </w:r>
            <w:proofErr w:type="spellEnd"/>
            <w:r w:rsidRPr="004F05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муниципальном районе КБР»;</w:t>
            </w: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5DB" w:rsidRPr="004F0583" w:rsidRDefault="004F058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6. Устав с.п. </w:t>
            </w:r>
            <w:proofErr w:type="gramStart"/>
            <w:r w:rsidRPr="004F0583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4F0583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5DB" w:rsidTr="004F0583">
        <w:tc>
          <w:tcPr>
            <w:tcW w:w="2763" w:type="dxa"/>
            <w:shd w:val="clear" w:color="auto" w:fill="auto"/>
          </w:tcPr>
          <w:p w:rsidR="00F265DB" w:rsidRPr="00FD5F1A" w:rsidRDefault="00F265DB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E26306" w:rsidRPr="00FD5F1A">
              <w:rPr>
                <w:rFonts w:ascii="Times New Roman" w:hAnsi="Times New Roman" w:cs="Times New Roman"/>
                <w:sz w:val="24"/>
                <w:szCs w:val="24"/>
              </w:rPr>
              <w:t>-исполнитель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4F0583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</w:p>
        </w:tc>
      </w:tr>
      <w:tr w:rsidR="00F265DB" w:rsidTr="004F0583">
        <w:tc>
          <w:tcPr>
            <w:tcW w:w="2763" w:type="dxa"/>
            <w:shd w:val="clear" w:color="auto" w:fill="auto"/>
          </w:tcPr>
          <w:p w:rsidR="00F265DB" w:rsidRPr="00FD5F1A" w:rsidRDefault="00F265DB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ведения предпринимательской деятельности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4F0583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, способствующих:</w:t>
            </w:r>
            <w:proofErr w:type="gramEnd"/>
          </w:p>
          <w:p w:rsidR="00F265DB" w:rsidRPr="00FD5F1A" w:rsidRDefault="00F265DB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росту уровня социально- экономического развития сельского поселения и благосостояния граждан;</w:t>
            </w:r>
          </w:p>
          <w:p w:rsidR="00F265DB" w:rsidRPr="00FD5F1A" w:rsidRDefault="00F265DB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формированию экономически активного среднего класса;</w:t>
            </w:r>
          </w:p>
          <w:p w:rsidR="00F265DB" w:rsidRPr="00FD5F1A" w:rsidRDefault="00F265DB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обеспечению занятости населения</w:t>
            </w:r>
          </w:p>
        </w:tc>
      </w:tr>
      <w:tr w:rsidR="00F265DB" w:rsidTr="004F0583">
        <w:tc>
          <w:tcPr>
            <w:tcW w:w="2763" w:type="dxa"/>
            <w:shd w:val="clear" w:color="auto" w:fill="auto"/>
          </w:tcPr>
          <w:p w:rsidR="00F265DB" w:rsidRPr="00FD5F1A" w:rsidRDefault="00F265DB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28" w:type="dxa"/>
            <w:shd w:val="clear" w:color="auto" w:fill="auto"/>
          </w:tcPr>
          <w:p w:rsidR="004277C1" w:rsidRPr="00FD5F1A" w:rsidRDefault="004277C1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субъектов малого и среднего предпринимательства по ведению бизнеса;</w:t>
            </w:r>
          </w:p>
          <w:p w:rsidR="004277C1" w:rsidRPr="00FD5F1A" w:rsidRDefault="004277C1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устранение организационных барьеров, препятствующих развитию малого и среднего предпринимательства;</w:t>
            </w:r>
          </w:p>
          <w:p w:rsidR="004277C1" w:rsidRPr="00FD5F1A" w:rsidRDefault="004277C1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открытия собственного бизнеса начинающими субъектами малого и среднего предпринимательства;</w:t>
            </w:r>
          </w:p>
          <w:p w:rsidR="00F265DB" w:rsidRPr="00FD5F1A" w:rsidRDefault="004277C1" w:rsidP="005D04A7">
            <w:pPr>
              <w:pStyle w:val="a0"/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социального статуса и повышение престижа предпринимательской деятельности в </w:t>
            </w:r>
            <w:r w:rsidR="006C093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5D04A7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</w:p>
        </w:tc>
      </w:tr>
      <w:tr w:rsidR="00E26306" w:rsidTr="004F0583">
        <w:tc>
          <w:tcPr>
            <w:tcW w:w="2763" w:type="dxa"/>
            <w:shd w:val="clear" w:color="auto" w:fill="auto"/>
          </w:tcPr>
          <w:p w:rsidR="00E26306" w:rsidRPr="00FD5F1A" w:rsidRDefault="005E7D69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7128" w:type="dxa"/>
            <w:shd w:val="clear" w:color="auto" w:fill="auto"/>
          </w:tcPr>
          <w:p w:rsidR="008E59E0" w:rsidRPr="00FD5F1A" w:rsidRDefault="008E59E0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информационное и консультационное обеспечение субъектов малого и среднего предпринимательства сельского поселения </w:t>
            </w:r>
            <w:r w:rsidR="005D04A7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59E0" w:rsidRPr="00FD5F1A" w:rsidRDefault="008E59E0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субъектов малого и среднего предпринимательства;</w:t>
            </w:r>
          </w:p>
          <w:p w:rsidR="005D04A7" w:rsidRPr="00FD5F1A" w:rsidRDefault="008E59E0" w:rsidP="00511364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имиджа субъектов малого и среднего предпринимательства</w:t>
            </w:r>
          </w:p>
        </w:tc>
      </w:tr>
      <w:tr w:rsidR="00EB3B82" w:rsidTr="004F0583">
        <w:tc>
          <w:tcPr>
            <w:tcW w:w="2763" w:type="dxa"/>
            <w:shd w:val="clear" w:color="auto" w:fill="auto"/>
          </w:tcPr>
          <w:p w:rsidR="00EB3B82" w:rsidRPr="00FD5F1A" w:rsidRDefault="00EB3B82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F31EF4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-2023</w:t>
            </w:r>
            <w:r w:rsidR="00EB3B82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B3B82" w:rsidTr="004F0583">
        <w:tc>
          <w:tcPr>
            <w:tcW w:w="2763" w:type="dxa"/>
            <w:shd w:val="clear" w:color="auto" w:fill="auto"/>
          </w:tcPr>
          <w:p w:rsidR="00EB3B82" w:rsidRPr="00FD5F1A" w:rsidRDefault="00EB3B82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1 год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рублей;</w:t>
            </w:r>
          </w:p>
          <w:p w:rsidR="00FD5F1A" w:rsidRPr="00FD5F1A" w:rsidRDefault="00EB3B82" w:rsidP="001C2396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</w:t>
            </w:r>
          </w:p>
        </w:tc>
      </w:tr>
      <w:tr w:rsidR="00EB3B82" w:rsidTr="004F0583">
        <w:tc>
          <w:tcPr>
            <w:tcW w:w="2763" w:type="dxa"/>
            <w:shd w:val="clear" w:color="auto" w:fill="auto"/>
          </w:tcPr>
          <w:p w:rsidR="00EB3B82" w:rsidRPr="00FD5F1A" w:rsidRDefault="00EB3B82" w:rsidP="004F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Прогноз ожидаемых результатов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 на территории сельского поселения </w:t>
            </w:r>
            <w:r w:rsidR="005D04A7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B82" w:rsidRPr="00FD5F1A" w:rsidRDefault="00EB3B82" w:rsidP="005D04A7">
            <w:pPr>
              <w:pStyle w:val="ConsPlusNonformat"/>
              <w:widowControl/>
              <w:tabs>
                <w:tab w:val="left" w:pos="5472"/>
              </w:tabs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объемов производимых субъектами малого и среднего предпринимательства товаров (работ, услуг);</w:t>
            </w:r>
          </w:p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средней заработной платы в субъектах малого и среднего предпринимательства;</w:t>
            </w:r>
          </w:p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высокая информационная активность и осведомленность за счет методического обеспечения субъектов малого и среднего предпринимательства;</w:t>
            </w:r>
          </w:p>
          <w:p w:rsidR="00EB3B82" w:rsidRPr="00FD5F1A" w:rsidRDefault="00EB3B82" w:rsidP="005D04A7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налоговых поступлений в бюджет сельского поселения </w:t>
            </w:r>
            <w:r w:rsidR="0091717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от деятельности субъектов малого и среднего предпринимательства;</w:t>
            </w:r>
          </w:p>
          <w:p w:rsidR="00EB3B82" w:rsidRPr="00FD5F1A" w:rsidRDefault="00EB3B82" w:rsidP="00917179">
            <w:pPr>
              <w:spacing w:after="0" w:line="240" w:lineRule="auto"/>
              <w:ind w:firstLine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числа </w:t>
            </w:r>
            <w:proofErr w:type="gramStart"/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сельского поселения </w:t>
            </w:r>
            <w:r w:rsidR="00917179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безработицы</w:t>
            </w:r>
          </w:p>
        </w:tc>
      </w:tr>
    </w:tbl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B3B82" w:rsidRPr="00835C2A" w:rsidRDefault="00EB3B82" w:rsidP="00FD5F1A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35C2A">
        <w:rPr>
          <w:rFonts w:ascii="Times New Roman" w:hAnsi="Times New Roman" w:cs="Times New Roman"/>
          <w:b/>
          <w:sz w:val="24"/>
          <w:szCs w:val="24"/>
        </w:rPr>
        <w:t>Анализ проблемной сферы</w:t>
      </w:r>
    </w:p>
    <w:p w:rsidR="00F265DB" w:rsidRPr="00FD5F1A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 </w:t>
      </w:r>
    </w:p>
    <w:p w:rsidR="00917179" w:rsidRPr="00FD5F1A" w:rsidRDefault="00F265DB" w:rsidP="0051136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малого и среднего предпринимательства на территории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17179">
        <w:rPr>
          <w:rFonts w:ascii="Times New Roman" w:hAnsi="Times New Roman" w:cs="Times New Roman"/>
          <w:sz w:val="24"/>
          <w:szCs w:val="24"/>
        </w:rPr>
        <w:t>Черниговское Прохладненского муниципального района КБР»</w:t>
      </w:r>
      <w:r w:rsidRPr="00FD5F1A">
        <w:rPr>
          <w:rFonts w:ascii="Times New Roman" w:hAnsi="Times New Roman" w:cs="Times New Roman"/>
          <w:sz w:val="24"/>
          <w:szCs w:val="24"/>
        </w:rPr>
        <w:t xml:space="preserve"> разработана </w:t>
      </w:r>
      <w:r w:rsidR="00917179">
        <w:rPr>
          <w:rFonts w:ascii="Times New Roman" w:hAnsi="Times New Roman" w:cs="Times New Roman"/>
          <w:sz w:val="24"/>
          <w:szCs w:val="24"/>
        </w:rPr>
        <w:t>местной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17179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917179" w:rsidRPr="00917179">
        <w:rPr>
          <w:rFonts w:ascii="Times New Roman" w:hAnsi="Times New Roman" w:cs="Times New Roman"/>
          <w:sz w:val="24"/>
          <w:szCs w:val="24"/>
        </w:rPr>
        <w:t>Федеральным законом от 24.07.2007 № 209 - ФЗ «О развитии малого и среднего предпринимательства в Российской Федерации», Законом Кабардино-Балкарской Республики от 20.01.2009 № 10-РЗ «О развитии малого и среднего предпринимательства</w:t>
      </w:r>
      <w:r w:rsidR="00917179" w:rsidRPr="00917179">
        <w:rPr>
          <w:rFonts w:ascii="Times New Roman" w:hAnsi="Times New Roman" w:cs="Times New Roman"/>
          <w:sz w:val="24"/>
          <w:szCs w:val="24"/>
          <w:lang w:eastAsia="ru-RU"/>
        </w:rPr>
        <w:t xml:space="preserve"> в Кабардино-Балкарской Республике</w:t>
      </w:r>
      <w:r w:rsidR="00917179" w:rsidRPr="00917179">
        <w:rPr>
          <w:rFonts w:ascii="Times New Roman" w:hAnsi="Times New Roman" w:cs="Times New Roman"/>
          <w:sz w:val="24"/>
          <w:szCs w:val="24"/>
        </w:rPr>
        <w:t>», постановлением Правительства Кабардино-Балкарской Республики от</w:t>
      </w:r>
      <w:proofErr w:type="gramEnd"/>
      <w:r w:rsidR="00917179" w:rsidRPr="00917179">
        <w:rPr>
          <w:rFonts w:ascii="Times New Roman" w:hAnsi="Times New Roman" w:cs="Times New Roman"/>
          <w:sz w:val="24"/>
          <w:szCs w:val="24"/>
        </w:rPr>
        <w:t xml:space="preserve"> 16.12.2019 № 232-ПП «О </w:t>
      </w:r>
      <w:r w:rsidR="00917179" w:rsidRPr="009171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государственной программе Кабардино-Балкарской Республики «Экономическое развитие и инновационная экономика</w:t>
      </w:r>
      <w:r w:rsidR="00917179" w:rsidRPr="00917179">
        <w:rPr>
          <w:rFonts w:ascii="Times New Roman" w:hAnsi="Times New Roman" w:cs="Times New Roman"/>
          <w:sz w:val="24"/>
          <w:szCs w:val="24"/>
        </w:rPr>
        <w:t xml:space="preserve">», постановлением местной администрации Прохладненского муниципального района </w:t>
      </w:r>
      <w:r w:rsidR="00511364">
        <w:rPr>
          <w:rFonts w:ascii="Times New Roman" w:hAnsi="Times New Roman" w:cs="Times New Roman"/>
          <w:sz w:val="24"/>
          <w:szCs w:val="24"/>
        </w:rPr>
        <w:t xml:space="preserve">от 26.03.2018 №127 </w:t>
      </w:r>
      <w:r w:rsidR="00917179" w:rsidRPr="0091717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об утверждении муниципальной программы «Экономическое развитие и инновационная экономика в </w:t>
      </w:r>
      <w:proofErr w:type="spellStart"/>
      <w:r w:rsidR="00917179" w:rsidRPr="0091717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Прохладненском</w:t>
      </w:r>
      <w:proofErr w:type="spellEnd"/>
      <w:r w:rsidR="00917179" w:rsidRPr="00917179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муниципальном районе КБР»</w:t>
      </w:r>
      <w:r w:rsidR="00511364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Предмет регулирования - оказание муниципальной поддержки субъектам малого и среднего предпринимательства.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Сфера действия Программы – муниципальная поддержка субъектов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51136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51136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51136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поддержка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11364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- деятельность органов местного самоуправления поселения, направленная на создани</w:t>
      </w:r>
      <w:r w:rsidR="00E12E94" w:rsidRPr="00FD5F1A">
        <w:rPr>
          <w:rFonts w:ascii="Times New Roman" w:hAnsi="Times New Roman" w:cs="Times New Roman"/>
          <w:sz w:val="24"/>
          <w:szCs w:val="24"/>
        </w:rPr>
        <w:t>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благоприятных условий для ведения предпринимательской деятельности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11364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65DB" w:rsidRPr="00FD5F1A" w:rsidRDefault="00B9595F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</w:t>
      </w:r>
      <w:r w:rsidR="00F265DB" w:rsidRPr="00FD5F1A">
        <w:rPr>
          <w:rFonts w:ascii="Times New Roman" w:hAnsi="Times New Roman" w:cs="Times New Roman"/>
          <w:sz w:val="24"/>
          <w:szCs w:val="24"/>
        </w:rPr>
        <w:t>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недостаток у субъектов малого и среднего предпринимательства начального капитала и оборотных средств;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отсутствие действующих механизмов микрофинансирования малых предприятий;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неразвитость системы информационного обеспечения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нехватка квалифицированных кадров.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 наладить эффективные связи с потребителями продукции и услуг.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1"/>
      <w:r w:rsidRPr="00FD5F1A">
        <w:rPr>
          <w:rFonts w:ascii="Times New Roman" w:hAnsi="Times New Roman" w:cs="Times New Roman"/>
          <w:sz w:val="24"/>
          <w:szCs w:val="24"/>
        </w:rPr>
        <w:t xml:space="preserve"> 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2"/>
      <w:bookmarkEnd w:id="0"/>
      <w:r w:rsidRPr="00FD5F1A">
        <w:rPr>
          <w:rFonts w:ascii="Times New Roman" w:hAnsi="Times New Roman" w:cs="Times New Roman"/>
          <w:sz w:val="24"/>
          <w:szCs w:val="24"/>
        </w:rPr>
        <w:t xml:space="preserve"> 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3"/>
      <w:bookmarkEnd w:id="1"/>
      <w:r w:rsidRPr="00FD5F1A">
        <w:rPr>
          <w:rFonts w:ascii="Times New Roman" w:hAnsi="Times New Roman" w:cs="Times New Roman"/>
          <w:sz w:val="24"/>
          <w:szCs w:val="24"/>
        </w:rPr>
        <w:t xml:space="preserve"> 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4"/>
      <w:bookmarkEnd w:id="2"/>
      <w:r w:rsidRPr="00FD5F1A">
        <w:rPr>
          <w:rFonts w:ascii="Times New Roman" w:hAnsi="Times New Roman" w:cs="Times New Roman"/>
          <w:sz w:val="24"/>
          <w:szCs w:val="24"/>
        </w:rPr>
        <w:t xml:space="preserve"> 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5"/>
      <w:bookmarkEnd w:id="3"/>
      <w:r w:rsidRPr="00FD5F1A">
        <w:rPr>
          <w:rFonts w:ascii="Times New Roman" w:hAnsi="Times New Roman" w:cs="Times New Roman"/>
          <w:sz w:val="24"/>
          <w:szCs w:val="24"/>
        </w:rPr>
        <w:t xml:space="preserve"> 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bookmarkEnd w:id="4"/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</w:t>
      </w:r>
      <w:r w:rsidRPr="00FD5F1A">
        <w:rPr>
          <w:rFonts w:ascii="Times New Roman" w:hAnsi="Times New Roman" w:cs="Times New Roman"/>
          <w:sz w:val="24"/>
          <w:szCs w:val="24"/>
        </w:rPr>
        <w:lastRenderedPageBreak/>
        <w:t>предпринимательства, финансовых механизмов и механизмов имущественной поддержки малого предпринимательства.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мероприятий по развитию малого и среднего предпринимательства на территории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034AAB">
        <w:rPr>
          <w:rFonts w:ascii="Times New Roman" w:hAnsi="Times New Roman" w:cs="Times New Roman"/>
          <w:sz w:val="24"/>
          <w:szCs w:val="24"/>
        </w:rPr>
        <w:t>Черниговское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</w:t>
      </w:r>
      <w:r w:rsidR="00AF0793" w:rsidRPr="00FD5F1A">
        <w:rPr>
          <w:rFonts w:ascii="Times New Roman" w:hAnsi="Times New Roman" w:cs="Times New Roman"/>
          <w:sz w:val="24"/>
          <w:szCs w:val="24"/>
        </w:rPr>
        <w:t>в сельские поселения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034AAB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государственным Программам.</w:t>
      </w:r>
      <w:proofErr w:type="gramEnd"/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Программно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-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предоставление грантов начинающим субъектам малого предпринимательства на создание собственного бизнеса;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 организация и проведение семинаров и «круглых столов» по основным проблемам и механизмам решения проблем;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содействие развитию молодёжного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формирование положительного имиджа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</w:t>
      </w:r>
      <w:r w:rsidR="00304163">
        <w:rPr>
          <w:rFonts w:ascii="Times New Roman" w:hAnsi="Times New Roman" w:cs="Times New Roman"/>
          <w:sz w:val="24"/>
          <w:szCs w:val="24"/>
        </w:rPr>
        <w:t>Кабардино-Балкарской Республике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необходимо сосредоточить свои усилия на решении следующих задач: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 </w:t>
      </w:r>
      <w:r w:rsidR="00304163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данной сфере;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открытости органов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власти </w:t>
      </w:r>
      <w:r w:rsidR="00304163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представителей малого и среднего предпринимательства в интересах развития </w:t>
      </w:r>
      <w:r w:rsidR="00304163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видит своей задачей продвижение инициатив федерального центра, Правительства </w:t>
      </w:r>
      <w:r w:rsidR="00304163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сфере поддержки и развития малого и среднего бизнеса на муниципальном уровне, а также формирование муниципальной политики сельского поселения в области поддержки малого и среднего бизнеса.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lastRenderedPageBreak/>
        <w:t xml:space="preserve">Принятие Программы позволит решать задачи в области поддержки и развития малого и среднего предпринимательства на территории  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8A0D7E" w:rsidRPr="00FD5F1A">
        <w:rPr>
          <w:rFonts w:ascii="Times New Roman" w:hAnsi="Times New Roman" w:cs="Times New Roman"/>
          <w:sz w:val="24"/>
          <w:szCs w:val="24"/>
        </w:rPr>
        <w:t>на более качественном уровне.</w:t>
      </w:r>
    </w:p>
    <w:p w:rsidR="008A0D7E" w:rsidRPr="00FD5F1A" w:rsidRDefault="008A0D7E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Положение о порядке предоставления </w:t>
      </w:r>
      <w:r w:rsidR="00AF0793"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документов,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подтверждающих соответствие условиям статьи 4 </w:t>
      </w:r>
      <w:r w:rsidRPr="00FD5F1A">
        <w:rPr>
          <w:rFonts w:ascii="Times New Roman" w:hAnsi="Times New Roman" w:cs="Times New Roman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представлено в приложении 1 к Программе.</w:t>
      </w:r>
      <w:proofErr w:type="gramEnd"/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D7E" w:rsidRPr="00FD5F1A" w:rsidRDefault="008A0D7E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88" w:rsidRPr="00AF0793" w:rsidRDefault="000633BD" w:rsidP="00AF0793">
      <w:pPr>
        <w:pStyle w:val="af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0793">
        <w:rPr>
          <w:rFonts w:ascii="Times New Roman" w:hAnsi="Times New Roman" w:cs="Times New Roman"/>
          <w:b/>
          <w:sz w:val="24"/>
          <w:szCs w:val="24"/>
        </w:rPr>
        <w:t>Цели, задачи и сроки реализации программы, прогноз ожидаемых результатов</w:t>
      </w:r>
    </w:p>
    <w:p w:rsidR="00835C2A" w:rsidRPr="00835C2A" w:rsidRDefault="00835C2A" w:rsidP="00835C2A">
      <w:pPr>
        <w:pStyle w:val="af"/>
        <w:shd w:val="clear" w:color="auto" w:fill="FFFFFF"/>
        <w:spacing w:after="0" w:line="240" w:lineRule="auto"/>
        <w:ind w:left="87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sz w:val="24"/>
          <w:szCs w:val="24"/>
        </w:rPr>
        <w:t>Основной целью Программы является создание благоприятных условий для ведения предпринимательской деятельности на территории</w:t>
      </w:r>
      <w:r w:rsidRPr="00FD5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>, способствующих:</w:t>
      </w:r>
      <w:proofErr w:type="gramEnd"/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росту уровня социаль</w:t>
      </w:r>
      <w:r w:rsidR="00835C2A">
        <w:rPr>
          <w:rFonts w:ascii="Times New Roman" w:hAnsi="Times New Roman" w:cs="Times New Roman"/>
          <w:sz w:val="24"/>
          <w:szCs w:val="24"/>
        </w:rPr>
        <w:t>но-</w:t>
      </w:r>
      <w:r w:rsidRPr="00FD5F1A">
        <w:rPr>
          <w:rFonts w:ascii="Times New Roman" w:hAnsi="Times New Roman" w:cs="Times New Roman"/>
          <w:sz w:val="24"/>
          <w:szCs w:val="24"/>
        </w:rPr>
        <w:t>экономического развития сельского поселения и благосостояния граждан;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формированию экономически активного среднего класса;</w:t>
      </w: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обеспечению занятости населения</w:t>
      </w:r>
      <w:r w:rsidR="00B9595F"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Для достижения, поставленной цели Программы должны решаться следующие задачи: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повышение информированности субъектов малого и среднего предпринимательства по ведению бизнеса;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устранение организационных барьеров, препятствующих развитию малого и среднего предпринимательства;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создание условий для открытия собственного бизнеса начинающими субъектами малого и среднего предпринимательства;</w:t>
      </w:r>
    </w:p>
    <w:p w:rsidR="00C11B88" w:rsidRPr="00FD5F1A" w:rsidRDefault="00C11B88" w:rsidP="00FD5F1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укрепление социального статуса и повышение престижа предпринимательской деятельности в сельском поселении </w:t>
      </w:r>
      <w:r w:rsidR="00304163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0633BD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Срок р</w:t>
      </w:r>
      <w:r w:rsidR="00F265DB" w:rsidRPr="00FD5F1A">
        <w:rPr>
          <w:rFonts w:ascii="Times New Roman" w:hAnsi="Times New Roman" w:cs="Times New Roman"/>
          <w:sz w:val="24"/>
          <w:szCs w:val="24"/>
        </w:rPr>
        <w:t xml:space="preserve">еализация Программы рассчитана на </w:t>
      </w:r>
      <w:r w:rsidR="00F31EF4" w:rsidRPr="00FD5F1A">
        <w:rPr>
          <w:rFonts w:ascii="Times New Roman" w:hAnsi="Times New Roman" w:cs="Times New Roman"/>
          <w:sz w:val="24"/>
          <w:szCs w:val="24"/>
        </w:rPr>
        <w:t>20</w:t>
      </w:r>
      <w:r w:rsidR="00DC129F">
        <w:rPr>
          <w:rFonts w:ascii="Times New Roman" w:hAnsi="Times New Roman" w:cs="Times New Roman"/>
          <w:sz w:val="24"/>
          <w:szCs w:val="24"/>
        </w:rPr>
        <w:t>2</w:t>
      </w:r>
      <w:r w:rsidR="00F31EF4" w:rsidRPr="00FD5F1A">
        <w:rPr>
          <w:rFonts w:ascii="Times New Roman" w:hAnsi="Times New Roman" w:cs="Times New Roman"/>
          <w:sz w:val="24"/>
          <w:szCs w:val="24"/>
        </w:rPr>
        <w:t>1-202</w:t>
      </w:r>
      <w:r w:rsidR="00DC129F">
        <w:rPr>
          <w:rFonts w:ascii="Times New Roman" w:hAnsi="Times New Roman" w:cs="Times New Roman"/>
          <w:sz w:val="24"/>
          <w:szCs w:val="24"/>
        </w:rPr>
        <w:t>3</w:t>
      </w:r>
      <w:r w:rsidR="00F265DB" w:rsidRPr="00FD5F1A">
        <w:rPr>
          <w:rFonts w:ascii="Times New Roman" w:hAnsi="Times New Roman" w:cs="Times New Roman"/>
          <w:sz w:val="24"/>
          <w:szCs w:val="24"/>
        </w:rPr>
        <w:t>годы.</w:t>
      </w:r>
    </w:p>
    <w:p w:rsidR="000633BD" w:rsidRPr="00FD5F1A" w:rsidRDefault="000633BD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5F1A">
        <w:rPr>
          <w:rFonts w:ascii="Times New Roman" w:hAnsi="Times New Roman" w:cs="Times New Roman"/>
          <w:sz w:val="24"/>
          <w:szCs w:val="24"/>
        </w:rPr>
        <w:t xml:space="preserve">По прогнозу реализация программных мероприятий, связанных с оказанием муниципальной поддержки субъектам малого предпринимательства позволит  увеличить количество субъектов малого и среднего предпринимательства на территории сельского поселения </w:t>
      </w:r>
      <w:r w:rsidR="00F00321">
        <w:rPr>
          <w:rFonts w:ascii="Times New Roman" w:hAnsi="Times New Roman" w:cs="Times New Roman"/>
          <w:sz w:val="24"/>
          <w:szCs w:val="24"/>
        </w:rPr>
        <w:t>Черниговское</w:t>
      </w:r>
      <w:r w:rsidRPr="00FD5F1A">
        <w:rPr>
          <w:rFonts w:ascii="Times New Roman" w:hAnsi="Times New Roman" w:cs="Times New Roman"/>
          <w:sz w:val="24"/>
          <w:szCs w:val="24"/>
        </w:rPr>
        <w:t>,  увеличить объемы производимых субъектами малого и среднего предпринимательства товаров (работ, услуг), увеличить среднюю заработную плату в субъектах малого и среднего предпринимательства, повысить информационную активность и осведомленность за счет методического обеспечения субъектов малого и среднего</w:t>
      </w:r>
      <w:proofErr w:type="gramEnd"/>
      <w:r w:rsidRPr="00FD5F1A">
        <w:rPr>
          <w:rFonts w:ascii="Times New Roman" w:hAnsi="Times New Roman" w:cs="Times New Roman"/>
          <w:sz w:val="24"/>
          <w:szCs w:val="24"/>
        </w:rPr>
        <w:t xml:space="preserve"> предпринимательства, увеличение налоговых </w:t>
      </w:r>
      <w:r w:rsidRPr="00D12DC2">
        <w:rPr>
          <w:rFonts w:ascii="Times New Roman" w:hAnsi="Times New Roman" w:cs="Times New Roman"/>
          <w:sz w:val="24"/>
          <w:szCs w:val="24"/>
        </w:rPr>
        <w:t xml:space="preserve">поступлений в бюджет сельского поселения </w:t>
      </w:r>
      <w:r w:rsidR="00DC660E" w:rsidRPr="00D12DC2">
        <w:rPr>
          <w:rFonts w:ascii="Times New Roman" w:hAnsi="Times New Roman" w:cs="Times New Roman"/>
          <w:sz w:val="24"/>
          <w:szCs w:val="24"/>
        </w:rPr>
        <w:t>Черниговское</w:t>
      </w:r>
      <w:r w:rsidRPr="00D12DC2">
        <w:rPr>
          <w:rFonts w:ascii="Times New Roman" w:hAnsi="Times New Roman" w:cs="Times New Roman"/>
          <w:sz w:val="24"/>
          <w:szCs w:val="24"/>
        </w:rPr>
        <w:t xml:space="preserve"> от деятельности субъектов малого и среднего предпринимательства, увеличить числа работающих на территории сельского поселения </w:t>
      </w:r>
      <w:r w:rsidR="00DC660E" w:rsidRPr="00D12DC2">
        <w:rPr>
          <w:rFonts w:ascii="Times New Roman" w:hAnsi="Times New Roman" w:cs="Times New Roman"/>
          <w:sz w:val="24"/>
          <w:szCs w:val="24"/>
        </w:rPr>
        <w:t>Черниговское</w:t>
      </w:r>
      <w:r w:rsidRPr="00D12DC2">
        <w:rPr>
          <w:rFonts w:ascii="Times New Roman" w:hAnsi="Times New Roman" w:cs="Times New Roman"/>
          <w:sz w:val="24"/>
          <w:szCs w:val="24"/>
        </w:rPr>
        <w:t xml:space="preserve"> снижение уровня безработицы.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475" w:rsidRPr="00835C2A" w:rsidRDefault="00634475" w:rsidP="00FD5F1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3. Ресурсное обеспечение реализации программы</w:t>
      </w:r>
    </w:p>
    <w:p w:rsidR="00D4149B" w:rsidRPr="00FD5F1A" w:rsidRDefault="00D4149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BD" w:rsidRPr="00FD5F1A" w:rsidRDefault="00634475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объем </w:t>
      </w:r>
      <w:proofErr w:type="gramStart"/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средств,</w:t>
      </w: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предусмотренных на реализацию программы составляет</w:t>
      </w:r>
      <w:proofErr w:type="gramEnd"/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1063" w:rsidRP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E59E0" w:rsidRPr="00FD5F1A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4149B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, распределение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которых представлено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>к программе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436" w:rsidRPr="00FD5F1A" w:rsidRDefault="00460436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C2A" w:rsidRDefault="00835C2A" w:rsidP="00F0032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0321" w:rsidRDefault="00F00321" w:rsidP="00F00321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8A0D7E" w:rsidRPr="001E7107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hAnsi="Times New Roman" w:cs="Times New Roman"/>
          <w:lang w:eastAsia="ru-RU"/>
        </w:rPr>
        <w:t>1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8A0D7E" w:rsidRDefault="00F00321" w:rsidP="00F00321">
      <w:pPr>
        <w:spacing w:after="0" w:line="240" w:lineRule="auto"/>
        <w:ind w:left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</w:rPr>
        <w:t>Черниговское</w:t>
      </w:r>
      <w:proofErr w:type="gramEnd"/>
      <w:r>
        <w:rPr>
          <w:rFonts w:ascii="Times New Roman" w:hAnsi="Times New Roman" w:cs="Times New Roman"/>
        </w:rPr>
        <w:t xml:space="preserve"> Прохладненского муниципального района КБР </w:t>
      </w:r>
      <w:r w:rsidR="008A0D7E" w:rsidRPr="001E7107">
        <w:rPr>
          <w:rFonts w:ascii="Times New Roman" w:hAnsi="Times New Roman" w:cs="Times New Roman"/>
        </w:rPr>
        <w:t xml:space="preserve">на </w:t>
      </w:r>
      <w:r w:rsidR="00F31EF4">
        <w:rPr>
          <w:rFonts w:ascii="Times New Roman" w:hAnsi="Times New Roman" w:cs="Times New Roman"/>
        </w:rPr>
        <w:t>20</w:t>
      </w:r>
      <w:r w:rsidR="00DC129F">
        <w:rPr>
          <w:rFonts w:ascii="Times New Roman" w:hAnsi="Times New Roman" w:cs="Times New Roman"/>
        </w:rPr>
        <w:t>2</w:t>
      </w:r>
      <w:r w:rsidR="00F31EF4">
        <w:rPr>
          <w:rFonts w:ascii="Times New Roman" w:hAnsi="Times New Roman" w:cs="Times New Roman"/>
        </w:rPr>
        <w:t>1-202</w:t>
      </w:r>
      <w:r w:rsidR="00DC129F">
        <w:rPr>
          <w:rFonts w:ascii="Times New Roman" w:hAnsi="Times New Roman" w:cs="Times New Roman"/>
        </w:rPr>
        <w:t>3</w:t>
      </w:r>
      <w:r w:rsidR="00AF0793">
        <w:rPr>
          <w:rFonts w:ascii="Times New Roman" w:hAnsi="Times New Roman" w:cs="Times New Roman"/>
        </w:rPr>
        <w:t xml:space="preserve"> </w:t>
      </w:r>
      <w:r w:rsidR="008A0D7E" w:rsidRPr="001E7107">
        <w:rPr>
          <w:rFonts w:ascii="Times New Roman" w:hAnsi="Times New Roman" w:cs="Times New Roman"/>
        </w:rPr>
        <w:t>годы»</w:t>
      </w:r>
    </w:p>
    <w:p w:rsidR="008A0D7E" w:rsidRDefault="008A0D7E" w:rsidP="00FD5F1A">
      <w:pPr>
        <w:shd w:val="clear" w:color="auto" w:fill="FFFFFF"/>
        <w:spacing w:after="0" w:line="266" w:lineRule="atLeast"/>
        <w:jc w:val="right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center"/>
        <w:textAlignment w:val="baseline"/>
      </w:pPr>
      <w:r w:rsidRPr="00FD5F1A">
        <w:rPr>
          <w:bCs/>
          <w:bdr w:val="none" w:sz="0" w:space="0" w:color="auto" w:frame="1"/>
        </w:rPr>
        <w:t xml:space="preserve">Положение о порядке предоставления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t xml:space="preserve">сельского поселения </w:t>
      </w:r>
      <w:r w:rsidR="00DC660E">
        <w:t>Черниговское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 xml:space="preserve">1. Предоставление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</w:t>
      </w:r>
      <w:r w:rsidRPr="00FD5F1A">
        <w:t>самоуправления по вопросам развития малого и среднего предпринимательства.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1.1 Субъекты малого и среднего предпринимательства за оказанием поддержки </w:t>
      </w:r>
      <w:proofErr w:type="gramStart"/>
      <w:r w:rsidRPr="00FD5F1A">
        <w:t>предоставляют следующие документы</w:t>
      </w:r>
      <w:proofErr w:type="gramEnd"/>
      <w:r w:rsidRPr="00FD5F1A">
        <w:t>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выписку из Единого государственного реестра юридических лиц;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налоговую декларацию за предшествующий отчетный период;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справку о средней численности работников за предшествующий календарный год;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бухгалтерский баланс за предшествующий отчетный период.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1.2  Сроки рассмотрения обращений субъектов малого и среднего предпринимательства устанавливаются в соответствии с порядком рассмотрения обращений субъектов малого и среднего предпринимательства в администрации поселения.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1.3  Поддержка не может оказываться в отношении субъектов малого и среднего предпринимательства: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</w:t>
      </w:r>
      <w:r w:rsidRPr="00FD5F1A">
        <w:rPr>
          <w:bdr w:val="none" w:sz="0" w:space="0" w:color="auto" w:frame="1"/>
        </w:rPr>
        <w:t>пенсионными фондами</w:t>
      </w:r>
      <w:r w:rsidRPr="00FD5F1A">
        <w:t xml:space="preserve">, профессиональными участниками рынка </w:t>
      </w:r>
      <w:r w:rsidRPr="00FD5F1A">
        <w:rPr>
          <w:bdr w:val="none" w:sz="0" w:space="0" w:color="auto" w:frame="1"/>
        </w:rPr>
        <w:t>ценных бумаг</w:t>
      </w:r>
      <w:r w:rsidRPr="00FD5F1A">
        <w:t>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участниками соглашений о разделе продукции;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</w:t>
      </w:r>
      <w:proofErr w:type="gramStart"/>
      <w:r w:rsidRPr="00FD5F1A">
        <w:t>осуществляющих</w:t>
      </w:r>
      <w:proofErr w:type="gramEnd"/>
      <w:r w:rsidRPr="00FD5F1A">
        <w:t xml:space="preserve"> предпринимательскую деятельность в сфере игорного бизнеса;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</w:t>
      </w:r>
      <w:proofErr w:type="gramStart"/>
      <w:r w:rsidRPr="00FD5F1A">
        <w:t>являющихся</w:t>
      </w:r>
      <w:proofErr w:type="gramEnd"/>
      <w:r w:rsidRPr="00FD5F1A">
        <w:t xml:space="preserve"> в порядке, установленном</w:t>
      </w:r>
      <w:r w:rsidRPr="00FD5F1A">
        <w:rPr>
          <w:rStyle w:val="apple-converted-space"/>
        </w:rPr>
        <w:t xml:space="preserve"> </w:t>
      </w:r>
      <w:r w:rsidRPr="00FD5F1A">
        <w:rPr>
          <w:bdr w:val="none" w:sz="0" w:space="0" w:color="auto" w:frame="1"/>
        </w:rPr>
        <w:t>законодательством Российской Федерации</w:t>
      </w:r>
      <w:r w:rsidRPr="00FD5F1A">
        <w:rPr>
          <w:rStyle w:val="apple-converted-space"/>
        </w:rPr>
        <w:t xml:space="preserve"> </w:t>
      </w:r>
      <w:r w:rsidRPr="00FD5F1A">
        <w:t>о валютном регулировании и валютном контроле, нерезидентами Российской Федерации.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1.4</w:t>
      </w:r>
      <w:proofErr w:type="gramStart"/>
      <w:r w:rsidRPr="00FD5F1A">
        <w:t xml:space="preserve"> В</w:t>
      </w:r>
      <w:proofErr w:type="gramEnd"/>
      <w:r w:rsidRPr="00FD5F1A">
        <w:t xml:space="preserve"> оказании поддержки должно быть отказано в случае, если: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1) не представлены необходимые документы или представлены недостоверные сведения и документы;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2) имеются невыполненные обязательства перед бюджетом любого уровня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3) ранее в отношении заявителя –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4)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5)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Поддержка осуществляется в рамках средств, предусмотренных на данные цели в бюджете поселения на очередной финансовый год.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lastRenderedPageBreak/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</w:t>
      </w:r>
      <w:r w:rsidR="00460436" w:rsidRPr="00FD5F1A">
        <w:rPr>
          <w:rStyle w:val="apple-converted-space"/>
          <w:bCs/>
          <w:bdr w:val="none" w:sz="0" w:space="0" w:color="auto" w:frame="1"/>
        </w:rPr>
        <w:t xml:space="preserve"> </w:t>
      </w:r>
      <w:r w:rsidRPr="00FD5F1A">
        <w:t xml:space="preserve">сельского поселения </w:t>
      </w:r>
      <w:proofErr w:type="gramStart"/>
      <w:r w:rsidR="00DC660E">
        <w:t>Черниговское</w:t>
      </w:r>
      <w:proofErr w:type="gramEnd"/>
      <w:r w:rsidR="00DC660E">
        <w:t>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>2.1</w:t>
      </w:r>
      <w:proofErr w:type="gramStart"/>
      <w:r w:rsidRPr="00FD5F1A">
        <w:t xml:space="preserve"> Н</w:t>
      </w:r>
      <w:proofErr w:type="gramEnd"/>
      <w:r w:rsidRPr="00FD5F1A">
        <w:t xml:space="preserve">а территории сельского поселения </w:t>
      </w:r>
      <w:r w:rsidR="00DC660E">
        <w:t>Черниговское</w:t>
      </w:r>
      <w:r w:rsidRPr="00FD5F1A">
        <w:t xml:space="preserve">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может осуществляться в консультационной, информационной и имущественной следующих формах.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2.2 Консультационная поддержка оказывается в виде проведения консультаций по вопросам применения действующего законодательства, регулирующего деятельность субъектов малого и среднего предпринимательства,  по вопросам организации торговли и бытового обслуживания, по вопросам размещения заказов на поставки товаров, выполнение работ, оказание услуг для муниципальных нужд,  размещения информации на информационном стенде.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 w:rsidRPr="00FD5F1A">
        <w:t xml:space="preserve">2.3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</w:t>
      </w:r>
      <w:r w:rsidRPr="00FD5F1A">
        <w:rPr>
          <w:bdr w:val="none" w:sz="0" w:space="0" w:color="auto" w:frame="1"/>
        </w:rPr>
        <w:t>круглых столов</w:t>
      </w:r>
      <w:r w:rsidRPr="00FD5F1A">
        <w:t>, ярмарок, выставок и других мероприятий, направленных на повышение деловой активности субъектов малого и среднего предпринимательства.</w:t>
      </w:r>
      <w:proofErr w:type="gramEnd"/>
      <w:r w:rsidRPr="00FD5F1A">
        <w:t xml:space="preserve"> В целях информационной поддержки, обеспечивается доступ к правовым системам и интернету.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2.4 Предоставление имущественной поддержки оказывается путем предоставления в аренду площадей, движимого имущества и предоставление консультационного сопровождения.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94F" w:rsidRPr="00FD5F1A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94F" w:rsidRPr="009D648C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  <w:sectPr w:rsidR="0002194F" w:rsidRPr="009D648C" w:rsidSect="00FD5F1A">
          <w:pgSz w:w="11906" w:h="16838"/>
          <w:pgMar w:top="993" w:right="707" w:bottom="1134" w:left="1418" w:header="709" w:footer="709" w:gutter="0"/>
          <w:cols w:space="708"/>
          <w:docGrid w:linePitch="360"/>
        </w:sectPr>
      </w:pPr>
      <w:bookmarkStart w:id="5" w:name="_GoBack"/>
      <w:bookmarkEnd w:id="5"/>
    </w:p>
    <w:p w:rsidR="001E7107" w:rsidRP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8A0D7E">
        <w:rPr>
          <w:rFonts w:ascii="Times New Roman" w:hAnsi="Times New Roman" w:cs="Times New Roman"/>
          <w:lang w:eastAsia="ru-RU"/>
        </w:rPr>
        <w:t>2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proofErr w:type="gramStart"/>
      <w:r w:rsidR="00DC660E">
        <w:rPr>
          <w:rFonts w:ascii="Times New Roman" w:hAnsi="Times New Roman" w:cs="Times New Roman"/>
        </w:rPr>
        <w:t>Черниговское</w:t>
      </w:r>
      <w:proofErr w:type="gramEnd"/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AF0793" w:rsidRPr="00AF0793">
        <w:rPr>
          <w:rFonts w:ascii="Times New Roman" w:hAnsi="Times New Roman" w:cs="Times New Roman"/>
        </w:rPr>
        <w:t>2021-2023</w:t>
      </w:r>
      <w:r w:rsidR="00AF0793">
        <w:rPr>
          <w:rFonts w:ascii="Times New Roman" w:hAnsi="Times New Roman" w:cs="Times New Roman"/>
        </w:rPr>
        <w:t xml:space="preserve"> годы</w:t>
      </w:r>
      <w:r w:rsidRPr="00AF0793">
        <w:rPr>
          <w:rFonts w:ascii="Times New Roman" w:hAnsi="Times New Roman" w:cs="Times New Roman"/>
        </w:rPr>
        <w:t>»</w:t>
      </w:r>
    </w:p>
    <w:p w:rsidR="001E7107" w:rsidRPr="001E7107" w:rsidRDefault="001E7107" w:rsidP="00FD5F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2194F" w:rsidRPr="008E59E0" w:rsidRDefault="0002194F" w:rsidP="00FD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9E0">
        <w:rPr>
          <w:rFonts w:ascii="Times New Roman" w:hAnsi="Times New Roman" w:cs="Times New Roman"/>
          <w:sz w:val="28"/>
          <w:szCs w:val="28"/>
        </w:rPr>
        <w:t>Основные мероприятия по реализации  муниципальной программы</w:t>
      </w:r>
    </w:p>
    <w:p w:rsidR="0002194F" w:rsidRPr="00267AC6" w:rsidRDefault="0002194F" w:rsidP="00FD5F1A">
      <w:pPr>
        <w:spacing w:after="0" w:line="240" w:lineRule="auto"/>
        <w:jc w:val="center"/>
        <w:rPr>
          <w:b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024"/>
        <w:gridCol w:w="1307"/>
        <w:gridCol w:w="917"/>
        <w:gridCol w:w="1439"/>
        <w:gridCol w:w="1046"/>
        <w:gridCol w:w="1178"/>
        <w:gridCol w:w="1352"/>
        <w:gridCol w:w="1275"/>
        <w:gridCol w:w="2213"/>
      </w:tblGrid>
      <w:tr w:rsidR="0002194F" w:rsidRPr="008C4350" w:rsidTr="00835C2A">
        <w:trPr>
          <w:trHeight w:val="229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C4350">
              <w:rPr>
                <w:rFonts w:ascii="Times New Roman" w:hAnsi="Times New Roman" w:cs="Times New Roman"/>
              </w:rPr>
              <w:t>п</w:t>
            </w:r>
            <w:proofErr w:type="gramEnd"/>
            <w:r w:rsidRPr="008C435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30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917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0" w:type="dxa"/>
            <w:gridSpan w:val="5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Предельные объемы финансирования (в ценах соответствующих лет, в тыс. рублей)</w:t>
            </w:r>
          </w:p>
        </w:tc>
        <w:tc>
          <w:tcPr>
            <w:tcW w:w="2213" w:type="dxa"/>
            <w:vMerge w:val="restart"/>
            <w:vAlign w:val="center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Главный распорядитель (распорядитель)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50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835C2A" w:rsidRPr="008C4350" w:rsidTr="00835C2A">
        <w:trPr>
          <w:trHeight w:val="255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gridSpan w:val="4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  <w:r w:rsidRPr="008C4350" w:rsidDel="000870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607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46" w:type="dxa"/>
          </w:tcPr>
          <w:p w:rsidR="0002194F" w:rsidRPr="008C4350" w:rsidRDefault="00D12DC2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="0002194F" w:rsidRPr="008C435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78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352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5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303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Всего по муниципальной программе, </w:t>
            </w:r>
          </w:p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8C4350">
              <w:rPr>
                <w:rFonts w:ascii="Times New Roman" w:hAnsi="Times New Roman" w:cs="Times New Roman"/>
              </w:rPr>
              <w:t>т.ч</w:t>
            </w:r>
            <w:proofErr w:type="spellEnd"/>
            <w:r w:rsidRPr="008C4350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Pr="0088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02194F" w:rsidRPr="008C4350" w:rsidRDefault="00DC660E" w:rsidP="00DC66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местная а</w:t>
            </w:r>
            <w:r w:rsidR="0002194F">
              <w:rPr>
                <w:rFonts w:ascii="Times New Roman" w:hAnsi="Times New Roman" w:cs="Times New Roman"/>
              </w:rPr>
              <w:t xml:space="preserve">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</w:p>
        </w:tc>
      </w:tr>
      <w:tr w:rsidR="00835C2A" w:rsidRPr="00267AC6" w:rsidTr="00835C2A">
        <w:trPr>
          <w:trHeight w:val="348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460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9F1063">
              <w:rPr>
                <w:rFonts w:ascii="Times New Roman" w:hAnsi="Times New Roman" w:cs="Times New Roman"/>
              </w:rPr>
              <w:t>2</w:t>
            </w:r>
            <w:r w:rsidR="00DC1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 w:rsidRPr="00F84BCD">
              <w:t>1.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и консультационное обеспечение субъектов малого и среднего предпринимательства сельского поселения </w:t>
            </w:r>
            <w:r w:rsidR="00DC660E">
              <w:rPr>
                <w:rFonts w:ascii="Times New Roman" w:hAnsi="Times New Roman" w:cs="Times New Roman"/>
                <w:sz w:val="20"/>
                <w:szCs w:val="20"/>
              </w:rPr>
              <w:t>Черниговское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(Информационное обеспечение путем размещения информации о развитии и государственной поддержке малого и среднего предпринимательства  на стенде администрации сельского поселения </w:t>
            </w:r>
            <w:r w:rsidR="00DC660E">
              <w:rPr>
                <w:rFonts w:ascii="Times New Roman" w:hAnsi="Times New Roman" w:cs="Times New Roman"/>
                <w:sz w:val="20"/>
                <w:szCs w:val="20"/>
              </w:rPr>
              <w:t>Черниговское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консультирование субъектов малого и среднего предпринимательства  по вопросу получения государственной поддержки малого бизнеса в </w:t>
            </w:r>
            <w:r w:rsidR="00D12DC2">
              <w:rPr>
                <w:rFonts w:ascii="Times New Roman" w:hAnsi="Times New Roman" w:cs="Times New Roman"/>
                <w:sz w:val="20"/>
                <w:szCs w:val="20"/>
              </w:rPr>
              <w:t>Кабардино-Балкарской Республике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её видах;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 субъектам малого и среднего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сельского поселения </w:t>
            </w:r>
            <w:r w:rsidR="00D12DC2">
              <w:rPr>
                <w:rFonts w:ascii="Times New Roman" w:hAnsi="Times New Roman" w:cs="Times New Roman"/>
                <w:sz w:val="20"/>
                <w:szCs w:val="20"/>
              </w:rPr>
              <w:t>Черниговское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электронной отправке налоговой и пенсионной отчётности;</w:t>
            </w:r>
            <w:proofErr w:type="gramEnd"/>
          </w:p>
          <w:p w:rsidR="009F1063" w:rsidRPr="00F84BCD" w:rsidRDefault="009F1063" w:rsidP="00FD5F1A">
            <w:pPr>
              <w:spacing w:after="0" w:line="240" w:lineRule="auto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оргтехники и подключение  к сети интернет и приобретение правовой системы)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lastRenderedPageBreak/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Pr="0088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DC660E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DC1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субъектов малого и среднего предпринимательства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деловых встреч, «круглых столов» и семинаров по проблемам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Pr="0088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D12DC2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DC1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  <w: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 субъектов  малого и среднего предпринимательства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063" w:rsidRPr="008C4350" w:rsidRDefault="009F1063" w:rsidP="00D12DC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участию субъектов  малого и среднего предпринимательства </w:t>
            </w:r>
            <w:r w:rsidRPr="00377908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D12DC2">
              <w:rPr>
                <w:rFonts w:ascii="Times New Roman" w:hAnsi="Times New Roman" w:cs="Times New Roman"/>
                <w:sz w:val="20"/>
                <w:szCs w:val="20"/>
              </w:rPr>
              <w:t>Черниговское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в выставках и ярмарках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Pr="008853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D12DC2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местная 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</w:rPr>
              <w:t>Черниговское</w:t>
            </w:r>
            <w:proofErr w:type="gramEnd"/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DC12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</w:tbl>
    <w:p w:rsidR="00C81939" w:rsidRDefault="00C81939" w:rsidP="00FD5F1A">
      <w:pPr>
        <w:spacing w:after="0" w:line="240" w:lineRule="auto"/>
      </w:pPr>
    </w:p>
    <w:sectPr w:rsidR="00C81939" w:rsidSect="00835C2A">
      <w:pgSz w:w="15840" w:h="12240" w:orient="landscape"/>
      <w:pgMar w:top="567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F3C1E"/>
    <w:multiLevelType w:val="hybridMultilevel"/>
    <w:tmpl w:val="224C3FE4"/>
    <w:lvl w:ilvl="0" w:tplc="B6BA7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9172A"/>
    <w:multiLevelType w:val="hybridMultilevel"/>
    <w:tmpl w:val="FD7E6502"/>
    <w:lvl w:ilvl="0" w:tplc="D5D4C78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2C1F"/>
    <w:multiLevelType w:val="hybridMultilevel"/>
    <w:tmpl w:val="021A0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4BA4"/>
    <w:rsid w:val="0000471D"/>
    <w:rsid w:val="000072ED"/>
    <w:rsid w:val="000163DE"/>
    <w:rsid w:val="0002194F"/>
    <w:rsid w:val="00027B36"/>
    <w:rsid w:val="00034AAB"/>
    <w:rsid w:val="00035445"/>
    <w:rsid w:val="000633BD"/>
    <w:rsid w:val="0008252E"/>
    <w:rsid w:val="000929F6"/>
    <w:rsid w:val="00093C7E"/>
    <w:rsid w:val="000D3A0B"/>
    <w:rsid w:val="000F6A41"/>
    <w:rsid w:val="00102FBA"/>
    <w:rsid w:val="001062C6"/>
    <w:rsid w:val="00113F85"/>
    <w:rsid w:val="001374C8"/>
    <w:rsid w:val="001C2396"/>
    <w:rsid w:val="001E7107"/>
    <w:rsid w:val="0024477E"/>
    <w:rsid w:val="00265055"/>
    <w:rsid w:val="00266EBE"/>
    <w:rsid w:val="00293339"/>
    <w:rsid w:val="00293849"/>
    <w:rsid w:val="002949CB"/>
    <w:rsid w:val="002C0C45"/>
    <w:rsid w:val="002F37DB"/>
    <w:rsid w:val="00304163"/>
    <w:rsid w:val="00317ADB"/>
    <w:rsid w:val="00377908"/>
    <w:rsid w:val="00385998"/>
    <w:rsid w:val="003A000A"/>
    <w:rsid w:val="003A6430"/>
    <w:rsid w:val="003F37B7"/>
    <w:rsid w:val="003F3A37"/>
    <w:rsid w:val="004277C1"/>
    <w:rsid w:val="00460436"/>
    <w:rsid w:val="004D33A2"/>
    <w:rsid w:val="004F0583"/>
    <w:rsid w:val="004F5E2B"/>
    <w:rsid w:val="00511364"/>
    <w:rsid w:val="00580E12"/>
    <w:rsid w:val="005D04A7"/>
    <w:rsid w:val="005E7D69"/>
    <w:rsid w:val="005F472E"/>
    <w:rsid w:val="00634475"/>
    <w:rsid w:val="006506ED"/>
    <w:rsid w:val="006A77FF"/>
    <w:rsid w:val="006C093B"/>
    <w:rsid w:val="006E53B0"/>
    <w:rsid w:val="007275D4"/>
    <w:rsid w:val="00733E06"/>
    <w:rsid w:val="00733E32"/>
    <w:rsid w:val="007D5825"/>
    <w:rsid w:val="008079FF"/>
    <w:rsid w:val="00835C2A"/>
    <w:rsid w:val="0084108C"/>
    <w:rsid w:val="00844EC3"/>
    <w:rsid w:val="00872FC2"/>
    <w:rsid w:val="00874BA4"/>
    <w:rsid w:val="008A0D7E"/>
    <w:rsid w:val="008A40D5"/>
    <w:rsid w:val="008D12D7"/>
    <w:rsid w:val="008D3714"/>
    <w:rsid w:val="008E583F"/>
    <w:rsid w:val="008E59E0"/>
    <w:rsid w:val="00917179"/>
    <w:rsid w:val="00937AA8"/>
    <w:rsid w:val="0096450F"/>
    <w:rsid w:val="009B1CC6"/>
    <w:rsid w:val="009C2BAF"/>
    <w:rsid w:val="009F0B4D"/>
    <w:rsid w:val="009F1063"/>
    <w:rsid w:val="00A00A1B"/>
    <w:rsid w:val="00A01144"/>
    <w:rsid w:val="00A22AFA"/>
    <w:rsid w:val="00A325E2"/>
    <w:rsid w:val="00A81061"/>
    <w:rsid w:val="00A955AA"/>
    <w:rsid w:val="00A95F36"/>
    <w:rsid w:val="00AA4759"/>
    <w:rsid w:val="00AA7BD2"/>
    <w:rsid w:val="00AC4F24"/>
    <w:rsid w:val="00AD1501"/>
    <w:rsid w:val="00AF0793"/>
    <w:rsid w:val="00AF27B2"/>
    <w:rsid w:val="00AF49C4"/>
    <w:rsid w:val="00B0298A"/>
    <w:rsid w:val="00B22A6D"/>
    <w:rsid w:val="00B24AC8"/>
    <w:rsid w:val="00B37D07"/>
    <w:rsid w:val="00B41381"/>
    <w:rsid w:val="00B425AD"/>
    <w:rsid w:val="00B92F9B"/>
    <w:rsid w:val="00B9595F"/>
    <w:rsid w:val="00BD36A4"/>
    <w:rsid w:val="00BE3C27"/>
    <w:rsid w:val="00C07200"/>
    <w:rsid w:val="00C11B88"/>
    <w:rsid w:val="00C515A6"/>
    <w:rsid w:val="00C64443"/>
    <w:rsid w:val="00C81939"/>
    <w:rsid w:val="00CA6E0D"/>
    <w:rsid w:val="00CB7846"/>
    <w:rsid w:val="00D12DC2"/>
    <w:rsid w:val="00D4149B"/>
    <w:rsid w:val="00D52C04"/>
    <w:rsid w:val="00D84505"/>
    <w:rsid w:val="00DA7D7B"/>
    <w:rsid w:val="00DC129F"/>
    <w:rsid w:val="00DC660E"/>
    <w:rsid w:val="00DD20E8"/>
    <w:rsid w:val="00DD24FB"/>
    <w:rsid w:val="00DD5B61"/>
    <w:rsid w:val="00DF42A6"/>
    <w:rsid w:val="00E12E94"/>
    <w:rsid w:val="00E26306"/>
    <w:rsid w:val="00E3013D"/>
    <w:rsid w:val="00E8167C"/>
    <w:rsid w:val="00EA35BA"/>
    <w:rsid w:val="00EA3CF8"/>
    <w:rsid w:val="00EB3B82"/>
    <w:rsid w:val="00EC0ECF"/>
    <w:rsid w:val="00EC1CA2"/>
    <w:rsid w:val="00F00321"/>
    <w:rsid w:val="00F020EA"/>
    <w:rsid w:val="00F105DD"/>
    <w:rsid w:val="00F217FB"/>
    <w:rsid w:val="00F24986"/>
    <w:rsid w:val="00F265DB"/>
    <w:rsid w:val="00F31EF4"/>
    <w:rsid w:val="00F4592C"/>
    <w:rsid w:val="00F605CF"/>
    <w:rsid w:val="00F70A14"/>
    <w:rsid w:val="00FD5F1A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733E32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3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шрифт абзаца2"/>
    <w:rsid w:val="00733E32"/>
  </w:style>
  <w:style w:type="character" w:customStyle="1" w:styleId="10">
    <w:name w:val="Основной шрифт абзаца1"/>
    <w:rsid w:val="00733E32"/>
  </w:style>
  <w:style w:type="character" w:customStyle="1" w:styleId="11">
    <w:name w:val="Знак Знак1"/>
    <w:rsid w:val="00733E3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rsid w:val="00733E32"/>
    <w:rPr>
      <w:color w:val="0000FF"/>
      <w:u w:val="single"/>
    </w:rPr>
  </w:style>
  <w:style w:type="character" w:customStyle="1" w:styleId="apple-converted-space">
    <w:name w:val="apple-converted-space"/>
    <w:basedOn w:val="10"/>
    <w:rsid w:val="00733E32"/>
  </w:style>
  <w:style w:type="character" w:customStyle="1" w:styleId="currentitem">
    <w:name w:val="current_item"/>
    <w:basedOn w:val="10"/>
    <w:rsid w:val="00733E32"/>
  </w:style>
  <w:style w:type="character" w:customStyle="1" w:styleId="a5">
    <w:name w:val="Знак Знак"/>
    <w:rsid w:val="00733E32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0"/>
    <w:rsid w:val="00733E3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link w:val="a6"/>
    <w:rsid w:val="00733E32"/>
    <w:pPr>
      <w:spacing w:after="120"/>
    </w:pPr>
  </w:style>
  <w:style w:type="paragraph" w:styleId="a7">
    <w:name w:val="List"/>
    <w:basedOn w:val="a0"/>
    <w:rsid w:val="00733E32"/>
    <w:rPr>
      <w:rFonts w:cs="Mangal"/>
    </w:rPr>
  </w:style>
  <w:style w:type="paragraph" w:customStyle="1" w:styleId="22">
    <w:name w:val="Название2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33E3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33E32"/>
    <w:pPr>
      <w:suppressLineNumbers/>
    </w:pPr>
    <w:rPr>
      <w:rFonts w:cs="Mangal"/>
    </w:rPr>
  </w:style>
  <w:style w:type="paragraph" w:customStyle="1" w:styleId="24">
    <w:name w:val="Заголовок2"/>
    <w:basedOn w:val="a"/>
    <w:rsid w:val="00733E32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rsid w:val="00733E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3E3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Содержимое таблицы"/>
    <w:basedOn w:val="a"/>
    <w:rsid w:val="00733E32"/>
    <w:pPr>
      <w:widowControl w:val="0"/>
      <w:suppressLineNumbers/>
      <w:spacing w:after="0" w:line="240" w:lineRule="auto"/>
    </w:pPr>
    <w:rPr>
      <w:rFonts w:ascii="Times New Roman" w:eastAsia="DejaVu Sans" w:hAnsi="Times New Roman" w:cs="Tahoma"/>
      <w:kern w:val="1"/>
      <w:sz w:val="24"/>
      <w:szCs w:val="24"/>
    </w:rPr>
  </w:style>
  <w:style w:type="paragraph" w:customStyle="1" w:styleId="ConsPlusNormal">
    <w:name w:val="ConsPlusNormal"/>
    <w:rsid w:val="00733E3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Заголовок таблицы"/>
    <w:basedOn w:val="a9"/>
    <w:rsid w:val="00733E32"/>
    <w:pPr>
      <w:jc w:val="center"/>
    </w:pPr>
    <w:rPr>
      <w:b/>
      <w:bCs/>
    </w:rPr>
  </w:style>
  <w:style w:type="table" w:styleId="ab">
    <w:name w:val="Table Grid"/>
    <w:basedOn w:val="a2"/>
    <w:uiPriority w:val="59"/>
    <w:rsid w:val="00EA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uiPriority w:val="99"/>
    <w:semiHidden/>
    <w:unhideWhenUsed/>
    <w:rsid w:val="004277C1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sid w:val="004277C1"/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Гипертекстовая ссылка"/>
    <w:uiPriority w:val="99"/>
    <w:rsid w:val="00733E06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733E06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Основной текст Знак"/>
    <w:link w:val="a0"/>
    <w:rsid w:val="00C11B88"/>
    <w:rPr>
      <w:rFonts w:ascii="Calibri" w:hAnsi="Calibri" w:cs="Calibri"/>
      <w:sz w:val="22"/>
      <w:szCs w:val="22"/>
      <w:lang w:eastAsia="ar-SA"/>
    </w:rPr>
  </w:style>
  <w:style w:type="character" w:customStyle="1" w:styleId="FontStyle49">
    <w:name w:val="Font Style49"/>
    <w:rsid w:val="00F605CF"/>
    <w:rPr>
      <w:rFonts w:ascii="Arial" w:hAnsi="Arial" w:cs="Arial"/>
      <w:sz w:val="18"/>
      <w:szCs w:val="18"/>
    </w:rPr>
  </w:style>
  <w:style w:type="paragraph" w:customStyle="1" w:styleId="15">
    <w:name w:val="Обычный1"/>
    <w:rsid w:val="00F605CF"/>
  </w:style>
  <w:style w:type="paragraph" w:styleId="ae">
    <w:name w:val="Normal (Web)"/>
    <w:basedOn w:val="a"/>
    <w:uiPriority w:val="99"/>
    <w:unhideWhenUsed/>
    <w:rsid w:val="00C819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D5F1A"/>
    <w:pPr>
      <w:ind w:left="720"/>
      <w:contextualSpacing/>
    </w:pPr>
  </w:style>
  <w:style w:type="table" w:customStyle="1" w:styleId="16">
    <w:name w:val="Сетка таблицы1"/>
    <w:basedOn w:val="a2"/>
    <w:next w:val="ab"/>
    <w:uiPriority w:val="59"/>
    <w:rsid w:val="007275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293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2933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61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719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323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2603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66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86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86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3883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Березовского сельского поселения</vt:lpstr>
    </vt:vector>
  </TitlesOfParts>
  <Company>Microsoft</Company>
  <LinksUpToDate>false</LinksUpToDate>
  <CharactersWithSpaces>25966</CharactersWithSpaces>
  <SharedDoc>false</SharedDoc>
  <HLinks>
    <vt:vector size="6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Березовского сельского поселения</dc:title>
  <dc:creator>Роман</dc:creator>
  <cp:lastModifiedBy>user</cp:lastModifiedBy>
  <cp:revision>14</cp:revision>
  <cp:lastPrinted>2021-08-17T11:23:00Z</cp:lastPrinted>
  <dcterms:created xsi:type="dcterms:W3CDTF">2021-01-27T04:16:00Z</dcterms:created>
  <dcterms:modified xsi:type="dcterms:W3CDTF">2021-08-17T11:23:00Z</dcterms:modified>
</cp:coreProperties>
</file>