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62865</wp:posOffset>
            </wp:positionV>
            <wp:extent cx="734695" cy="65151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lang w:eastAsia="ru-RU"/>
        </w:rPr>
        <w:t>СОВЕТ МЕСТНОГО САМОУПРАВЛЕНИЯ СЕЛЬСКОГО ПОСЕЛЕНИЯ ЧЕРНИГОВСКОЕ</w:t>
      </w: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ПРОХЛАДНЕНСКОГО РАЙОНА МУНИЦИПАЛЬНОГО РАЙОНА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 – БАЛКАРСКОЙ</w:t>
      </w:r>
      <w:proofErr w:type="gramEnd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РЕСПУБЛИКИ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КЪЭБЭРДЕЙ – БАЛЪКЪЭР  РЕСПУБЛИКЭ ПРОХЛАДНЭ КУЕИМ  ХЫХЬЭ  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ЧЕРНИГОВСКЭ КЪУАЖЭ  СОВЕТЫМ И  Щ</w:t>
      </w:r>
      <w:proofErr w:type="gramStart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gramEnd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</w:t>
      </w: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     САМОУПРАВЛЕНЭ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КЪАБАРТЫ – МАЛКЪАР   РЕСПУБЛИКАНЫ ПРОХЛАДНА РАЙОНУНУ   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ЧЕРНИГОВСКОЕ</w:t>
      </w:r>
      <w:proofErr w:type="gramEnd"/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ЭЛЬНИ СОВЕТИНИ ЖЕР ЖЕРЛИ  САМОУПРАВЛЕНИЯСЫ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=========================================================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361021, КБР, Прохладненский район, с. </w:t>
      </w:r>
      <w:proofErr w:type="gramStart"/>
      <w:r w:rsidRPr="00F23C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Черниговское</w:t>
      </w:r>
      <w:proofErr w:type="gramEnd"/>
      <w:r w:rsidRPr="00F23C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ул. Кравченко, 80,тел. 9-35-16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ind w:right="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ind w:right="51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23CF9" w:rsidRPr="00F23CF9" w:rsidRDefault="00F23CF9" w:rsidP="00A939C6">
      <w:pPr>
        <w:autoSpaceDE w:val="0"/>
        <w:autoSpaceDN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Черниговское</w:t>
      </w:r>
      <w:r w:rsidR="00A9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«</w:t>
      </w:r>
      <w:r w:rsidR="0000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A9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0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</w:t>
      </w:r>
      <w:r w:rsidR="00D6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A9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F23CF9" w:rsidRPr="00F23CF9" w:rsidRDefault="00F23CF9" w:rsidP="00F23CF9">
      <w:pPr>
        <w:autoSpaceDE w:val="0"/>
        <w:autoSpaceDN w:val="0"/>
        <w:spacing w:after="0" w:line="240" w:lineRule="auto"/>
        <w:ind w:right="5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3CF9" w:rsidRPr="00F23CF9" w:rsidRDefault="00F23CF9" w:rsidP="00F23CF9">
      <w:pPr>
        <w:autoSpaceDE w:val="0"/>
        <w:autoSpaceDN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2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</w:t>
      </w:r>
      <w:r w:rsidR="00A93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2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4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4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49-1</w:t>
      </w:r>
    </w:p>
    <w:p w:rsidR="00F23CF9" w:rsidRDefault="00F23CF9" w:rsidP="00BC5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5E65" w:rsidRPr="00780620" w:rsidRDefault="00B25E65" w:rsidP="00780620">
      <w:pPr>
        <w:pStyle w:val="ac"/>
        <w:rPr>
          <w:rFonts w:ascii="Times New Roman" w:hAnsi="Times New Roman" w:cs="Times New Roman"/>
          <w:sz w:val="24"/>
          <w:szCs w:val="24"/>
        </w:rPr>
      </w:pPr>
      <w:r w:rsidRPr="00780620">
        <w:rPr>
          <w:rFonts w:ascii="Times New Roman" w:hAnsi="Times New Roman" w:cs="Times New Roman"/>
          <w:sz w:val="24"/>
          <w:szCs w:val="24"/>
        </w:rPr>
        <w:t xml:space="preserve">О местном бюджете сельского поселения Черниговское </w:t>
      </w:r>
    </w:p>
    <w:p w:rsidR="00B25E65" w:rsidRPr="00780620" w:rsidRDefault="00B25E65" w:rsidP="00780620">
      <w:pPr>
        <w:pStyle w:val="ac"/>
        <w:rPr>
          <w:rFonts w:ascii="Times New Roman" w:hAnsi="Times New Roman" w:cs="Times New Roman"/>
          <w:sz w:val="24"/>
          <w:szCs w:val="24"/>
        </w:rPr>
      </w:pPr>
      <w:r w:rsidRPr="00780620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B25E65" w:rsidRPr="00780620" w:rsidRDefault="00B25E65" w:rsidP="00780620">
      <w:pPr>
        <w:pStyle w:val="ac"/>
        <w:rPr>
          <w:rFonts w:ascii="Times New Roman" w:hAnsi="Times New Roman" w:cs="Times New Roman"/>
          <w:sz w:val="24"/>
          <w:szCs w:val="24"/>
        </w:rPr>
      </w:pPr>
      <w:r w:rsidRPr="00780620">
        <w:rPr>
          <w:rFonts w:ascii="Times New Roman" w:hAnsi="Times New Roman" w:cs="Times New Roman"/>
          <w:sz w:val="24"/>
          <w:szCs w:val="24"/>
        </w:rPr>
        <w:t>Кабардино-Балкарской Республики на 202</w:t>
      </w:r>
      <w:r w:rsidR="00D67C78">
        <w:rPr>
          <w:rFonts w:ascii="Times New Roman" w:hAnsi="Times New Roman" w:cs="Times New Roman"/>
          <w:sz w:val="24"/>
          <w:szCs w:val="24"/>
        </w:rPr>
        <w:t>4</w:t>
      </w:r>
      <w:r w:rsidRPr="00780620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B25E65" w:rsidRPr="00780620" w:rsidRDefault="00B25E65" w:rsidP="00780620">
      <w:pPr>
        <w:pStyle w:val="ac"/>
        <w:rPr>
          <w:rFonts w:ascii="Times New Roman" w:hAnsi="Times New Roman" w:cs="Times New Roman"/>
          <w:sz w:val="24"/>
          <w:szCs w:val="24"/>
        </w:rPr>
      </w:pPr>
      <w:r w:rsidRPr="00780620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D67C78">
        <w:rPr>
          <w:rFonts w:ascii="Times New Roman" w:hAnsi="Times New Roman" w:cs="Times New Roman"/>
          <w:sz w:val="24"/>
          <w:szCs w:val="24"/>
        </w:rPr>
        <w:t>5</w:t>
      </w:r>
      <w:r w:rsidRPr="00780620">
        <w:rPr>
          <w:rFonts w:ascii="Times New Roman" w:hAnsi="Times New Roman" w:cs="Times New Roman"/>
          <w:sz w:val="24"/>
          <w:szCs w:val="24"/>
        </w:rPr>
        <w:t xml:space="preserve"> и 202</w:t>
      </w:r>
      <w:r w:rsidR="00D67C78">
        <w:rPr>
          <w:rFonts w:ascii="Times New Roman" w:hAnsi="Times New Roman" w:cs="Times New Roman"/>
          <w:sz w:val="24"/>
          <w:szCs w:val="24"/>
        </w:rPr>
        <w:t>6</w:t>
      </w:r>
      <w:r w:rsidRPr="00780620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25E65" w:rsidRPr="00B25E65" w:rsidRDefault="00B25E65" w:rsidP="00B25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>Статья 1. Основные характеристики местного бюджета сельского поселения Черниговское Прохладненского муниципального района Кабардино-Балкарской Республики на 202</w:t>
      </w:r>
      <w:r w:rsidR="00D67C78">
        <w:rPr>
          <w:rFonts w:ascii="Times New Roman" w:hAnsi="Times New Roman" w:cs="Times New Roman"/>
          <w:b/>
        </w:rPr>
        <w:t>4</w:t>
      </w:r>
      <w:r w:rsidRPr="00AB79CF">
        <w:rPr>
          <w:rFonts w:ascii="Times New Roman" w:hAnsi="Times New Roman" w:cs="Times New Roman"/>
          <w:b/>
        </w:rPr>
        <w:t xml:space="preserve"> год и на плановый период 202</w:t>
      </w:r>
      <w:r w:rsidR="00D67C78">
        <w:rPr>
          <w:rFonts w:ascii="Times New Roman" w:hAnsi="Times New Roman" w:cs="Times New Roman"/>
          <w:b/>
        </w:rPr>
        <w:t>5</w:t>
      </w:r>
      <w:r w:rsidRPr="00AB79CF">
        <w:rPr>
          <w:rFonts w:ascii="Times New Roman" w:hAnsi="Times New Roman" w:cs="Times New Roman"/>
          <w:b/>
        </w:rPr>
        <w:t xml:space="preserve"> и 202</w:t>
      </w:r>
      <w:r w:rsidR="00D67C78">
        <w:rPr>
          <w:rFonts w:ascii="Times New Roman" w:hAnsi="Times New Roman" w:cs="Times New Roman"/>
          <w:b/>
        </w:rPr>
        <w:t>6</w:t>
      </w:r>
      <w:r w:rsidRPr="00AB79CF">
        <w:rPr>
          <w:rFonts w:ascii="Times New Roman" w:hAnsi="Times New Roman" w:cs="Times New Roman"/>
          <w:b/>
        </w:rPr>
        <w:t xml:space="preserve"> годов.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1. Утвердить основные характеристики местного бюджета сельского поселения Черниговское Прохладненского муниципального района Кабардино-Балкарской Республики (далее - местный бюджет) на 202</w:t>
      </w:r>
      <w:r w:rsidR="008936C4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год, определенные исходя из уровня инфляции, не превышающего </w:t>
      </w:r>
      <w:r w:rsidR="008936C4">
        <w:rPr>
          <w:rFonts w:ascii="Times New Roman" w:hAnsi="Times New Roman" w:cs="Times New Roman"/>
        </w:rPr>
        <w:t>4</w:t>
      </w:r>
      <w:r w:rsidR="00FE3346">
        <w:rPr>
          <w:rFonts w:ascii="Times New Roman" w:hAnsi="Times New Roman" w:cs="Times New Roman"/>
        </w:rPr>
        <w:t>,5</w:t>
      </w:r>
      <w:r w:rsidRPr="00AB79CF">
        <w:rPr>
          <w:rFonts w:ascii="Times New Roman" w:hAnsi="Times New Roman" w:cs="Times New Roman"/>
        </w:rPr>
        <w:t xml:space="preserve"> процента (декабрь 202</w:t>
      </w:r>
      <w:r w:rsidR="008936C4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года к декабрю 202</w:t>
      </w:r>
      <w:r w:rsidR="008936C4">
        <w:rPr>
          <w:rFonts w:ascii="Times New Roman" w:hAnsi="Times New Roman" w:cs="Times New Roman"/>
        </w:rPr>
        <w:t>3</w:t>
      </w:r>
      <w:r w:rsidRPr="00AB79CF">
        <w:rPr>
          <w:rFonts w:ascii="Times New Roman" w:hAnsi="Times New Roman" w:cs="Times New Roman"/>
        </w:rPr>
        <w:t xml:space="preserve"> года):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1) прогнозируемый общий объем доходов местного бюджета в сумме </w:t>
      </w:r>
      <w:r w:rsidR="00004D56">
        <w:rPr>
          <w:rFonts w:ascii="Times New Roman" w:hAnsi="Times New Roman" w:cs="Times New Roman"/>
        </w:rPr>
        <w:t>8010378</w:t>
      </w:r>
      <w:r w:rsidR="00946C09" w:rsidRPr="00946C09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рублей</w:t>
      </w:r>
      <w:r w:rsidR="00946C09">
        <w:rPr>
          <w:rFonts w:ascii="Times New Roman" w:hAnsi="Times New Roman" w:cs="Times New Roman"/>
        </w:rPr>
        <w:t xml:space="preserve"> </w:t>
      </w:r>
      <w:r w:rsidR="008936C4">
        <w:rPr>
          <w:rFonts w:ascii="Times New Roman" w:hAnsi="Times New Roman" w:cs="Times New Roman"/>
        </w:rPr>
        <w:t>3</w:t>
      </w:r>
      <w:r w:rsidR="00004D56">
        <w:rPr>
          <w:rFonts w:ascii="Times New Roman" w:hAnsi="Times New Roman" w:cs="Times New Roman"/>
        </w:rPr>
        <w:t>5</w:t>
      </w:r>
      <w:r w:rsidR="008936C4">
        <w:rPr>
          <w:rFonts w:ascii="Times New Roman" w:hAnsi="Times New Roman" w:cs="Times New Roman"/>
        </w:rPr>
        <w:t xml:space="preserve"> </w:t>
      </w:r>
      <w:r w:rsidR="00946C09">
        <w:rPr>
          <w:rFonts w:ascii="Times New Roman" w:hAnsi="Times New Roman" w:cs="Times New Roman"/>
        </w:rPr>
        <w:t>копе</w:t>
      </w:r>
      <w:r w:rsidR="00A939C6">
        <w:rPr>
          <w:rFonts w:ascii="Times New Roman" w:hAnsi="Times New Roman" w:cs="Times New Roman"/>
        </w:rPr>
        <w:t>ек</w:t>
      </w:r>
      <w:r w:rsidRPr="004A7495">
        <w:rPr>
          <w:rFonts w:ascii="Times New Roman" w:hAnsi="Times New Roman" w:cs="Times New Roman"/>
        </w:rPr>
        <w:t xml:space="preserve">, в том числе объем безвозмездных поступлений в сумме в сумме </w:t>
      </w:r>
      <w:r w:rsidR="00004D56">
        <w:rPr>
          <w:rFonts w:ascii="Times New Roman" w:hAnsi="Times New Roman" w:cs="Times New Roman"/>
        </w:rPr>
        <w:t>7065208</w:t>
      </w:r>
      <w:r w:rsidR="008936C4">
        <w:rPr>
          <w:rFonts w:ascii="Times New Roman" w:hAnsi="Times New Roman" w:cs="Times New Roman"/>
        </w:rPr>
        <w:t xml:space="preserve"> рубл</w:t>
      </w:r>
      <w:r w:rsidR="00004D56">
        <w:rPr>
          <w:rFonts w:ascii="Times New Roman" w:hAnsi="Times New Roman" w:cs="Times New Roman"/>
        </w:rPr>
        <w:t>ей 59</w:t>
      </w:r>
      <w:r w:rsidR="00946C09">
        <w:rPr>
          <w:rFonts w:ascii="Times New Roman" w:hAnsi="Times New Roman" w:cs="Times New Roman"/>
        </w:rPr>
        <w:t xml:space="preserve"> копе</w:t>
      </w:r>
      <w:r w:rsidR="008936C4">
        <w:rPr>
          <w:rFonts w:ascii="Times New Roman" w:hAnsi="Times New Roman" w:cs="Times New Roman"/>
        </w:rPr>
        <w:t>е</w:t>
      </w:r>
      <w:r w:rsidR="00946C09">
        <w:rPr>
          <w:rFonts w:ascii="Times New Roman" w:hAnsi="Times New Roman" w:cs="Times New Roman"/>
        </w:rPr>
        <w:t>к</w:t>
      </w:r>
      <w:r w:rsidRPr="004A7495">
        <w:rPr>
          <w:rFonts w:ascii="Times New Roman" w:hAnsi="Times New Roman" w:cs="Times New Roman"/>
        </w:rPr>
        <w:t>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2) общий объем расходов местного бюджета в сумме</w:t>
      </w:r>
      <w:r w:rsidR="00190106" w:rsidRPr="004A7495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8010378</w:t>
      </w:r>
      <w:r w:rsidR="00004D56" w:rsidRPr="00946C09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рублей 35 копеек</w:t>
      </w:r>
      <w:r w:rsidRPr="004A7495">
        <w:rPr>
          <w:rFonts w:ascii="Times New Roman" w:hAnsi="Times New Roman" w:cs="Times New Roman"/>
        </w:rPr>
        <w:t>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3) верхний предел муниципального долга местного бюджета </w:t>
      </w:r>
      <w:r w:rsidRPr="004A7495">
        <w:rPr>
          <w:rFonts w:ascii="Times New Roman" w:hAnsi="Times New Roman" w:cs="Times New Roman"/>
          <w:bCs/>
        </w:rPr>
        <w:t xml:space="preserve">сельского поселения </w:t>
      </w:r>
      <w:r w:rsidR="00E26880" w:rsidRPr="004A7495">
        <w:rPr>
          <w:rFonts w:ascii="Times New Roman" w:hAnsi="Times New Roman" w:cs="Times New Roman"/>
          <w:bCs/>
        </w:rPr>
        <w:t>Черниговское</w:t>
      </w:r>
      <w:r w:rsidRPr="004A7495">
        <w:rPr>
          <w:rFonts w:ascii="Times New Roman" w:hAnsi="Times New Roman" w:cs="Times New Roman"/>
          <w:bCs/>
        </w:rPr>
        <w:t xml:space="preserve"> </w:t>
      </w:r>
      <w:r w:rsidRPr="004A7495">
        <w:rPr>
          <w:rFonts w:ascii="Times New Roman" w:hAnsi="Times New Roman" w:cs="Times New Roman"/>
        </w:rPr>
        <w:t>Прохладненского муниципального района КБР на 1 января 202</w:t>
      </w:r>
      <w:r w:rsidR="008936C4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года в сумме 0 рублей 0 копеек;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4) дефицит местного бюджета в сумме 0 рублей;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5) нормативную величину резервного фонда в сумме </w:t>
      </w:r>
      <w:r w:rsidR="008936C4">
        <w:rPr>
          <w:rFonts w:ascii="Times New Roman" w:hAnsi="Times New Roman" w:cs="Times New Roman"/>
        </w:rPr>
        <w:t>500</w:t>
      </w:r>
      <w:r w:rsidR="007C6A74">
        <w:rPr>
          <w:rFonts w:ascii="Times New Roman" w:hAnsi="Times New Roman" w:cs="Times New Roman"/>
        </w:rPr>
        <w:t xml:space="preserve">0 </w:t>
      </w:r>
      <w:r w:rsidRPr="004A7495">
        <w:rPr>
          <w:rFonts w:ascii="Times New Roman" w:hAnsi="Times New Roman" w:cs="Times New Roman"/>
        </w:rPr>
        <w:t>рублей 0</w:t>
      </w:r>
      <w:r w:rsidR="008936C4">
        <w:rPr>
          <w:rFonts w:ascii="Times New Roman" w:hAnsi="Times New Roman" w:cs="Times New Roman"/>
        </w:rPr>
        <w:t>0</w:t>
      </w:r>
      <w:r w:rsidRPr="004A7495">
        <w:rPr>
          <w:rFonts w:ascii="Times New Roman" w:hAnsi="Times New Roman" w:cs="Times New Roman"/>
        </w:rPr>
        <w:t xml:space="preserve"> копеек.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2. Утвердить основные характеристики местного бюджета на 202</w:t>
      </w:r>
      <w:r w:rsidR="00A065F5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год и на 202</w:t>
      </w:r>
      <w:r w:rsidR="00A065F5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год, определенные исходя из уровня инфляции, </w:t>
      </w:r>
      <w:r w:rsidRPr="00AB79CF">
        <w:rPr>
          <w:rFonts w:ascii="Times New Roman" w:hAnsi="Times New Roman" w:cs="Times New Roman"/>
          <w:color w:val="000000"/>
        </w:rPr>
        <w:t xml:space="preserve">не превышающего соответственно </w:t>
      </w:r>
      <w:r w:rsidR="00946C09">
        <w:rPr>
          <w:rFonts w:ascii="Times New Roman" w:hAnsi="Times New Roman" w:cs="Times New Roman"/>
          <w:color w:val="000000"/>
        </w:rPr>
        <w:t>4,0</w:t>
      </w:r>
      <w:r w:rsidRPr="00AB79CF">
        <w:rPr>
          <w:rFonts w:ascii="Times New Roman" w:hAnsi="Times New Roman" w:cs="Times New Roman"/>
          <w:color w:val="000000"/>
        </w:rPr>
        <w:t xml:space="preserve"> процента (декабрь 202</w:t>
      </w:r>
      <w:r w:rsidR="007C6A74">
        <w:rPr>
          <w:rFonts w:ascii="Times New Roman" w:hAnsi="Times New Roman" w:cs="Times New Roman"/>
          <w:color w:val="000000"/>
        </w:rPr>
        <w:t>5</w:t>
      </w:r>
      <w:r w:rsidRPr="00AB79CF">
        <w:rPr>
          <w:rFonts w:ascii="Times New Roman" w:hAnsi="Times New Roman" w:cs="Times New Roman"/>
          <w:color w:val="000000"/>
        </w:rPr>
        <w:t xml:space="preserve"> года к декабрю 202</w:t>
      </w:r>
      <w:r w:rsidR="007C6A74">
        <w:rPr>
          <w:rFonts w:ascii="Times New Roman" w:hAnsi="Times New Roman" w:cs="Times New Roman"/>
          <w:color w:val="000000"/>
        </w:rPr>
        <w:t>4</w:t>
      </w:r>
      <w:r w:rsidRPr="00AB79CF">
        <w:rPr>
          <w:rFonts w:ascii="Times New Roman" w:hAnsi="Times New Roman" w:cs="Times New Roman"/>
          <w:color w:val="000000"/>
        </w:rPr>
        <w:t xml:space="preserve"> года) и 4,0 процента (декабрь 202</w:t>
      </w:r>
      <w:r w:rsidR="007C6A74">
        <w:rPr>
          <w:rFonts w:ascii="Times New Roman" w:hAnsi="Times New Roman" w:cs="Times New Roman"/>
          <w:color w:val="000000"/>
        </w:rPr>
        <w:t>6</w:t>
      </w:r>
      <w:r w:rsidRPr="00AB79CF">
        <w:rPr>
          <w:rFonts w:ascii="Times New Roman" w:hAnsi="Times New Roman" w:cs="Times New Roman"/>
          <w:color w:val="000000"/>
        </w:rPr>
        <w:t xml:space="preserve"> года к декабрю 202</w:t>
      </w:r>
      <w:r w:rsidR="007C6A74">
        <w:rPr>
          <w:rFonts w:ascii="Times New Roman" w:hAnsi="Times New Roman" w:cs="Times New Roman"/>
          <w:color w:val="000000"/>
        </w:rPr>
        <w:t>5</w:t>
      </w:r>
      <w:r w:rsidRPr="00AB79CF">
        <w:rPr>
          <w:rFonts w:ascii="Times New Roman" w:hAnsi="Times New Roman" w:cs="Times New Roman"/>
          <w:color w:val="000000"/>
        </w:rPr>
        <w:t xml:space="preserve"> года)</w:t>
      </w:r>
      <w:r w:rsidRPr="00AB79CF">
        <w:rPr>
          <w:rFonts w:ascii="Times New Roman" w:hAnsi="Times New Roman" w:cs="Times New Roman"/>
        </w:rPr>
        <w:t>: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1) прогнозируемый общий объем доходов местного бюджета на 202</w:t>
      </w:r>
      <w:r w:rsidR="007C6A74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год в сумме </w:t>
      </w:r>
      <w:r w:rsidR="00004D56">
        <w:rPr>
          <w:rFonts w:ascii="Times New Roman" w:hAnsi="Times New Roman" w:cs="Times New Roman"/>
        </w:rPr>
        <w:t>8028950</w:t>
      </w:r>
      <w:r w:rsidR="00946C09">
        <w:rPr>
          <w:rFonts w:ascii="Times New Roman" w:hAnsi="Times New Roman" w:cs="Times New Roman"/>
        </w:rPr>
        <w:t xml:space="preserve"> рубл</w:t>
      </w:r>
      <w:r w:rsidR="00004D56">
        <w:rPr>
          <w:rFonts w:ascii="Times New Roman" w:hAnsi="Times New Roman" w:cs="Times New Roman"/>
        </w:rPr>
        <w:t>ей</w:t>
      </w:r>
      <w:r w:rsidR="007C6A74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75</w:t>
      </w:r>
      <w:r w:rsidR="007C6A74">
        <w:rPr>
          <w:rFonts w:ascii="Times New Roman" w:hAnsi="Times New Roman" w:cs="Times New Roman"/>
        </w:rPr>
        <w:t xml:space="preserve"> копе</w:t>
      </w:r>
      <w:r w:rsidR="00004D56">
        <w:rPr>
          <w:rFonts w:ascii="Times New Roman" w:hAnsi="Times New Roman" w:cs="Times New Roman"/>
        </w:rPr>
        <w:t>е</w:t>
      </w:r>
      <w:r w:rsidR="00946C09">
        <w:rPr>
          <w:rFonts w:ascii="Times New Roman" w:hAnsi="Times New Roman" w:cs="Times New Roman"/>
        </w:rPr>
        <w:t>к</w:t>
      </w:r>
      <w:r w:rsidRPr="004A7495">
        <w:rPr>
          <w:rFonts w:ascii="Times New Roman" w:hAnsi="Times New Roman" w:cs="Times New Roman"/>
        </w:rPr>
        <w:t xml:space="preserve">, в том числе объем безвозмездных поступлений в сумме </w:t>
      </w:r>
      <w:r w:rsidR="00004D56">
        <w:rPr>
          <w:rFonts w:ascii="Times New Roman" w:hAnsi="Times New Roman" w:cs="Times New Roman"/>
        </w:rPr>
        <w:t>7068420</w:t>
      </w:r>
      <w:r w:rsidR="00946C09">
        <w:rPr>
          <w:rFonts w:ascii="Times New Roman" w:hAnsi="Times New Roman" w:cs="Times New Roman"/>
        </w:rPr>
        <w:t xml:space="preserve"> рублей </w:t>
      </w:r>
      <w:r w:rsidR="00004D56">
        <w:rPr>
          <w:rFonts w:ascii="Times New Roman" w:hAnsi="Times New Roman" w:cs="Times New Roman"/>
        </w:rPr>
        <w:t>75</w:t>
      </w:r>
      <w:r w:rsidR="00946C09">
        <w:rPr>
          <w:rFonts w:ascii="Times New Roman" w:hAnsi="Times New Roman" w:cs="Times New Roman"/>
        </w:rPr>
        <w:t xml:space="preserve"> копеек</w:t>
      </w:r>
      <w:r w:rsidRPr="004A7495">
        <w:rPr>
          <w:rFonts w:ascii="Times New Roman" w:hAnsi="Times New Roman" w:cs="Times New Roman"/>
        </w:rPr>
        <w:t xml:space="preserve"> и на 202</w:t>
      </w:r>
      <w:r w:rsidR="007C6A74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 прогнозируемый общий объем доходов местного бюджета в сумме </w:t>
      </w:r>
      <w:r w:rsidR="00004D56">
        <w:rPr>
          <w:rFonts w:ascii="Times New Roman" w:hAnsi="Times New Roman" w:cs="Times New Roman"/>
        </w:rPr>
        <w:t>8047306</w:t>
      </w:r>
      <w:r w:rsidR="007C6A74">
        <w:rPr>
          <w:rFonts w:ascii="Times New Roman" w:hAnsi="Times New Roman" w:cs="Times New Roman"/>
        </w:rPr>
        <w:t xml:space="preserve"> рубл</w:t>
      </w:r>
      <w:r w:rsidR="00004D56">
        <w:rPr>
          <w:rFonts w:ascii="Times New Roman" w:hAnsi="Times New Roman" w:cs="Times New Roman"/>
        </w:rPr>
        <w:t>ей</w:t>
      </w:r>
      <w:r w:rsidR="007C6A74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70</w:t>
      </w:r>
      <w:r w:rsidR="007C6A74">
        <w:rPr>
          <w:rFonts w:ascii="Times New Roman" w:hAnsi="Times New Roman" w:cs="Times New Roman"/>
        </w:rPr>
        <w:t xml:space="preserve"> копе</w:t>
      </w:r>
      <w:r w:rsidR="00004D56">
        <w:rPr>
          <w:rFonts w:ascii="Times New Roman" w:hAnsi="Times New Roman" w:cs="Times New Roman"/>
        </w:rPr>
        <w:t>е</w:t>
      </w:r>
      <w:r w:rsidR="007C6A74">
        <w:rPr>
          <w:rFonts w:ascii="Times New Roman" w:hAnsi="Times New Roman" w:cs="Times New Roman"/>
        </w:rPr>
        <w:t>к</w:t>
      </w:r>
      <w:r w:rsidR="007C6A74" w:rsidRPr="004A7495">
        <w:rPr>
          <w:rFonts w:ascii="Times New Roman" w:hAnsi="Times New Roman" w:cs="Times New Roman"/>
        </w:rPr>
        <w:t xml:space="preserve">, в том числе объем безвозмездных поступлений в сумме </w:t>
      </w:r>
      <w:r w:rsidR="00004D56">
        <w:rPr>
          <w:rFonts w:ascii="Times New Roman" w:hAnsi="Times New Roman" w:cs="Times New Roman"/>
        </w:rPr>
        <w:t>7082466</w:t>
      </w:r>
      <w:r w:rsidR="007C6A74">
        <w:rPr>
          <w:rFonts w:ascii="Times New Roman" w:hAnsi="Times New Roman" w:cs="Times New Roman"/>
        </w:rPr>
        <w:t xml:space="preserve"> рублей </w:t>
      </w:r>
      <w:r w:rsidR="00004D56">
        <w:rPr>
          <w:rFonts w:ascii="Times New Roman" w:hAnsi="Times New Roman" w:cs="Times New Roman"/>
        </w:rPr>
        <w:t>70</w:t>
      </w:r>
      <w:r w:rsidR="007C6A74">
        <w:rPr>
          <w:rFonts w:ascii="Times New Roman" w:hAnsi="Times New Roman" w:cs="Times New Roman"/>
        </w:rPr>
        <w:t xml:space="preserve"> копеек</w:t>
      </w:r>
      <w:r w:rsidRPr="004A7495">
        <w:rPr>
          <w:rFonts w:ascii="Times New Roman" w:hAnsi="Times New Roman" w:cs="Times New Roman"/>
        </w:rPr>
        <w:t>;</w:t>
      </w:r>
    </w:p>
    <w:p w:rsidR="00B25E65" w:rsidRPr="004A7495" w:rsidRDefault="00B25E65" w:rsidP="00A939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2) общий объем расходов местного бюджета на </w:t>
      </w:r>
      <w:r w:rsidR="00A939C6">
        <w:rPr>
          <w:rFonts w:ascii="Times New Roman" w:hAnsi="Times New Roman" w:cs="Times New Roman"/>
        </w:rPr>
        <w:t>202</w:t>
      </w:r>
      <w:r w:rsidR="007C6A74">
        <w:rPr>
          <w:rFonts w:ascii="Times New Roman" w:hAnsi="Times New Roman" w:cs="Times New Roman"/>
        </w:rPr>
        <w:t>5</w:t>
      </w:r>
      <w:r w:rsidR="00A939C6">
        <w:rPr>
          <w:rFonts w:ascii="Times New Roman" w:hAnsi="Times New Roman" w:cs="Times New Roman"/>
        </w:rPr>
        <w:t xml:space="preserve"> год</w:t>
      </w:r>
      <w:r w:rsidR="007C6A74">
        <w:rPr>
          <w:rFonts w:ascii="Times New Roman" w:hAnsi="Times New Roman" w:cs="Times New Roman"/>
        </w:rPr>
        <w:t xml:space="preserve"> в сумме</w:t>
      </w:r>
      <w:r w:rsidR="00A939C6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8028950 рублей 75 копеек, в</w:t>
      </w:r>
      <w:r w:rsidR="00A939C6">
        <w:rPr>
          <w:rFonts w:ascii="Times New Roman" w:hAnsi="Times New Roman" w:cs="Times New Roman"/>
        </w:rPr>
        <w:t xml:space="preserve"> том числе условно утвержденные расходы в сумме </w:t>
      </w:r>
      <w:r w:rsidR="00004D56">
        <w:rPr>
          <w:rFonts w:ascii="Times New Roman" w:hAnsi="Times New Roman" w:cs="Times New Roman"/>
        </w:rPr>
        <w:t xml:space="preserve">24013 </w:t>
      </w:r>
      <w:r w:rsidRPr="004A7495">
        <w:rPr>
          <w:rFonts w:ascii="Times New Roman" w:hAnsi="Times New Roman" w:cs="Times New Roman"/>
        </w:rPr>
        <w:t>рубл</w:t>
      </w:r>
      <w:r w:rsidR="00946C09">
        <w:rPr>
          <w:rFonts w:ascii="Times New Roman" w:hAnsi="Times New Roman" w:cs="Times New Roman"/>
        </w:rPr>
        <w:t>ей</w:t>
      </w:r>
      <w:r w:rsidRPr="004A7495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 xml:space="preserve">35 </w:t>
      </w:r>
      <w:r w:rsidRPr="004A7495">
        <w:rPr>
          <w:rFonts w:ascii="Times New Roman" w:hAnsi="Times New Roman" w:cs="Times New Roman"/>
        </w:rPr>
        <w:t>копе</w:t>
      </w:r>
      <w:r w:rsidR="00004D56">
        <w:rPr>
          <w:rFonts w:ascii="Times New Roman" w:hAnsi="Times New Roman" w:cs="Times New Roman"/>
        </w:rPr>
        <w:t>е</w:t>
      </w:r>
      <w:r w:rsidRPr="004A7495">
        <w:rPr>
          <w:rFonts w:ascii="Times New Roman" w:hAnsi="Times New Roman" w:cs="Times New Roman"/>
        </w:rPr>
        <w:t>к и на 202</w:t>
      </w:r>
      <w:r w:rsidR="007C6A74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 в сумме в сумме </w:t>
      </w:r>
      <w:r w:rsidR="00004D56">
        <w:rPr>
          <w:rFonts w:ascii="Times New Roman" w:hAnsi="Times New Roman" w:cs="Times New Roman"/>
        </w:rPr>
        <w:t>8047306 рублей 70 копеек</w:t>
      </w:r>
      <w:r w:rsidRPr="004A7495">
        <w:rPr>
          <w:rFonts w:ascii="Times New Roman" w:hAnsi="Times New Roman" w:cs="Times New Roman"/>
        </w:rPr>
        <w:t xml:space="preserve">, </w:t>
      </w:r>
      <w:r w:rsidRPr="004A7495">
        <w:rPr>
          <w:rFonts w:ascii="Times New Roman" w:eastAsia="Calibri" w:hAnsi="Times New Roman" w:cs="Times New Roman"/>
        </w:rPr>
        <w:t xml:space="preserve">в том числе условно утвержденные расходы </w:t>
      </w:r>
      <w:r w:rsidRPr="004A7495">
        <w:rPr>
          <w:rFonts w:ascii="Times New Roman" w:hAnsi="Times New Roman" w:cs="Times New Roman"/>
        </w:rPr>
        <w:t xml:space="preserve">в сумме </w:t>
      </w:r>
      <w:r w:rsidR="00004D56">
        <w:rPr>
          <w:rFonts w:ascii="Times New Roman" w:hAnsi="Times New Roman" w:cs="Times New Roman"/>
        </w:rPr>
        <w:t>48242</w:t>
      </w:r>
      <w:r w:rsidRPr="004A7495">
        <w:rPr>
          <w:rFonts w:ascii="Times New Roman" w:hAnsi="Times New Roman" w:cs="Times New Roman"/>
        </w:rPr>
        <w:t xml:space="preserve"> рубл</w:t>
      </w:r>
      <w:r w:rsidR="00004D56">
        <w:rPr>
          <w:rFonts w:ascii="Times New Roman" w:hAnsi="Times New Roman" w:cs="Times New Roman"/>
        </w:rPr>
        <w:t>я</w:t>
      </w:r>
      <w:r w:rsidRPr="004A7495">
        <w:rPr>
          <w:rFonts w:ascii="Times New Roman" w:hAnsi="Times New Roman" w:cs="Times New Roman"/>
        </w:rPr>
        <w:t xml:space="preserve"> </w:t>
      </w:r>
      <w:r w:rsidR="00004D56">
        <w:rPr>
          <w:rFonts w:ascii="Times New Roman" w:hAnsi="Times New Roman" w:cs="Times New Roman"/>
        </w:rPr>
        <w:t>70</w:t>
      </w:r>
      <w:r w:rsidR="007C6A74">
        <w:rPr>
          <w:rFonts w:ascii="Times New Roman" w:hAnsi="Times New Roman" w:cs="Times New Roman"/>
        </w:rPr>
        <w:t xml:space="preserve"> </w:t>
      </w:r>
      <w:r w:rsidRPr="004A7495">
        <w:rPr>
          <w:rFonts w:ascii="Times New Roman" w:hAnsi="Times New Roman" w:cs="Times New Roman"/>
        </w:rPr>
        <w:t>копеек;</w:t>
      </w:r>
    </w:p>
    <w:p w:rsidR="00B25E65" w:rsidRPr="004A7495" w:rsidRDefault="00B25E65" w:rsidP="00A939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3) верхний предел муниципального долга местного бюджета </w:t>
      </w:r>
      <w:r w:rsidRPr="004A7495">
        <w:rPr>
          <w:rFonts w:ascii="Times New Roman" w:hAnsi="Times New Roman" w:cs="Times New Roman"/>
          <w:bCs/>
        </w:rPr>
        <w:t xml:space="preserve">сельского поселения </w:t>
      </w:r>
      <w:r w:rsidR="005221DC" w:rsidRPr="004A7495">
        <w:rPr>
          <w:rFonts w:ascii="Times New Roman" w:hAnsi="Times New Roman" w:cs="Times New Roman"/>
          <w:bCs/>
        </w:rPr>
        <w:t>Черниговское</w:t>
      </w:r>
      <w:r w:rsidRPr="004A7495">
        <w:rPr>
          <w:rFonts w:ascii="Times New Roman" w:hAnsi="Times New Roman" w:cs="Times New Roman"/>
          <w:bCs/>
        </w:rPr>
        <w:t xml:space="preserve"> </w:t>
      </w:r>
      <w:r w:rsidRPr="004A7495">
        <w:rPr>
          <w:rFonts w:ascii="Times New Roman" w:hAnsi="Times New Roman" w:cs="Times New Roman"/>
        </w:rPr>
        <w:t>Прохладненского муниципального района КБР на 1 января 202</w:t>
      </w:r>
      <w:r w:rsidR="007C6A74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года в сумме 0 рублей </w:t>
      </w:r>
      <w:r w:rsidR="007C6A74">
        <w:rPr>
          <w:rFonts w:ascii="Times New Roman" w:hAnsi="Times New Roman" w:cs="Times New Roman"/>
        </w:rPr>
        <w:t>0</w:t>
      </w:r>
      <w:r w:rsidRPr="004A7495">
        <w:rPr>
          <w:rFonts w:ascii="Times New Roman" w:hAnsi="Times New Roman" w:cs="Times New Roman"/>
        </w:rPr>
        <w:t>0 копеек и на 1 января 202</w:t>
      </w:r>
      <w:r w:rsidR="007C6A74">
        <w:rPr>
          <w:rFonts w:ascii="Times New Roman" w:hAnsi="Times New Roman" w:cs="Times New Roman"/>
        </w:rPr>
        <w:t>7</w:t>
      </w:r>
      <w:r w:rsidRPr="004A7495">
        <w:rPr>
          <w:rFonts w:ascii="Times New Roman" w:hAnsi="Times New Roman" w:cs="Times New Roman"/>
        </w:rPr>
        <w:t xml:space="preserve"> года в сумме 0 рублей 0</w:t>
      </w:r>
      <w:r w:rsidR="007C6A74">
        <w:rPr>
          <w:rFonts w:ascii="Times New Roman" w:hAnsi="Times New Roman" w:cs="Times New Roman"/>
        </w:rPr>
        <w:t>0</w:t>
      </w:r>
      <w:r w:rsidRPr="004A7495">
        <w:rPr>
          <w:rFonts w:ascii="Times New Roman" w:hAnsi="Times New Roman" w:cs="Times New Roman"/>
        </w:rPr>
        <w:t xml:space="preserve"> копеек;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4) дефицит местного бюджета на 202</w:t>
      </w:r>
      <w:r w:rsidR="007C6A74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год в сумме 0 рублей</w:t>
      </w:r>
      <w:r w:rsidR="007C6A74">
        <w:rPr>
          <w:rFonts w:ascii="Times New Roman" w:hAnsi="Times New Roman" w:cs="Times New Roman"/>
        </w:rPr>
        <w:t xml:space="preserve"> 00 копеек</w:t>
      </w:r>
      <w:r w:rsidRPr="004A7495">
        <w:rPr>
          <w:rFonts w:ascii="Times New Roman" w:hAnsi="Times New Roman" w:cs="Times New Roman"/>
        </w:rPr>
        <w:t xml:space="preserve"> и на 202</w:t>
      </w:r>
      <w:r w:rsidR="007C6A74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 в сумме 0 рублей</w:t>
      </w:r>
      <w:r w:rsidR="007C6A74">
        <w:rPr>
          <w:rFonts w:ascii="Times New Roman" w:hAnsi="Times New Roman" w:cs="Times New Roman"/>
        </w:rPr>
        <w:t xml:space="preserve"> 00 копеек</w:t>
      </w:r>
      <w:r w:rsidRPr="004A7495">
        <w:rPr>
          <w:rFonts w:ascii="Times New Roman" w:hAnsi="Times New Roman" w:cs="Times New Roman"/>
        </w:rPr>
        <w:t>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5) нормативную величину резервного фонда на 202</w:t>
      </w:r>
      <w:r w:rsidR="007C6A74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год в сумме </w:t>
      </w:r>
      <w:r w:rsidR="007C6A74">
        <w:rPr>
          <w:rFonts w:ascii="Times New Roman" w:hAnsi="Times New Roman" w:cs="Times New Roman"/>
        </w:rPr>
        <w:t>500</w:t>
      </w:r>
      <w:r w:rsidRPr="004A7495">
        <w:rPr>
          <w:rFonts w:ascii="Times New Roman" w:hAnsi="Times New Roman" w:cs="Times New Roman"/>
        </w:rPr>
        <w:t xml:space="preserve">0  рублей </w:t>
      </w:r>
      <w:r w:rsidR="007C6A74">
        <w:rPr>
          <w:rFonts w:ascii="Times New Roman" w:hAnsi="Times New Roman" w:cs="Times New Roman"/>
        </w:rPr>
        <w:t>0</w:t>
      </w:r>
      <w:r w:rsidRPr="004A7495">
        <w:rPr>
          <w:rFonts w:ascii="Times New Roman" w:hAnsi="Times New Roman" w:cs="Times New Roman"/>
        </w:rPr>
        <w:t>0 копеек и на 202</w:t>
      </w:r>
      <w:r w:rsidR="007C6A74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 в сумме </w:t>
      </w:r>
      <w:r w:rsidR="007C6A74">
        <w:rPr>
          <w:rFonts w:ascii="Times New Roman" w:hAnsi="Times New Roman" w:cs="Times New Roman"/>
        </w:rPr>
        <w:t>500</w:t>
      </w:r>
      <w:r w:rsidRPr="004A7495">
        <w:rPr>
          <w:rFonts w:ascii="Times New Roman" w:hAnsi="Times New Roman" w:cs="Times New Roman"/>
        </w:rPr>
        <w:t xml:space="preserve">0  рублей </w:t>
      </w:r>
      <w:r w:rsidR="007C6A74">
        <w:rPr>
          <w:rFonts w:ascii="Times New Roman" w:hAnsi="Times New Roman" w:cs="Times New Roman"/>
        </w:rPr>
        <w:t>0</w:t>
      </w:r>
      <w:r w:rsidRPr="004A7495">
        <w:rPr>
          <w:rFonts w:ascii="Times New Roman" w:hAnsi="Times New Roman" w:cs="Times New Roman"/>
        </w:rPr>
        <w:t>0 копеек.</w:t>
      </w: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lastRenderedPageBreak/>
        <w:t xml:space="preserve">Статья </w:t>
      </w:r>
      <w:r w:rsidR="00A33054" w:rsidRPr="00AB79CF">
        <w:rPr>
          <w:rFonts w:ascii="Times New Roman" w:hAnsi="Times New Roman" w:cs="Times New Roman"/>
          <w:b/>
        </w:rPr>
        <w:t>2</w:t>
      </w:r>
      <w:r w:rsidRPr="00AB79CF">
        <w:rPr>
          <w:rFonts w:ascii="Times New Roman" w:hAnsi="Times New Roman" w:cs="Times New Roman"/>
          <w:b/>
        </w:rPr>
        <w:t xml:space="preserve">. Особенности использования средств, получаемых муниципальными учреждениями </w:t>
      </w:r>
      <w:r w:rsidRPr="00AB79CF">
        <w:rPr>
          <w:rFonts w:ascii="Times New Roman" w:hAnsi="Times New Roman" w:cs="Times New Roman"/>
          <w:b/>
          <w:bCs/>
        </w:rPr>
        <w:t xml:space="preserve">сельского поселения </w:t>
      </w:r>
      <w:r w:rsidR="006D13D4" w:rsidRPr="00AB79CF">
        <w:rPr>
          <w:rFonts w:ascii="Times New Roman" w:hAnsi="Times New Roman" w:cs="Times New Roman"/>
          <w:b/>
          <w:bCs/>
        </w:rPr>
        <w:t>Черниговское</w:t>
      </w:r>
      <w:r w:rsidRPr="00AB79CF">
        <w:rPr>
          <w:rFonts w:ascii="Times New Roman" w:hAnsi="Times New Roman" w:cs="Times New Roman"/>
          <w:b/>
        </w:rPr>
        <w:t xml:space="preserve"> Прохладненского муниципального района Кабардино-Балкарской Республики.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 xml:space="preserve">Средства в валюте Российской Федерации, поступающие во временное распоряжение муниципальных казенных учреждений </w:t>
      </w:r>
      <w:r w:rsidR="00AB79CF" w:rsidRPr="00AB79CF">
        <w:rPr>
          <w:rFonts w:ascii="Times New Roman" w:hAnsi="Times New Roman" w:cs="Times New Roman"/>
        </w:rPr>
        <w:t xml:space="preserve">сельского поселения Черниговское </w:t>
      </w:r>
      <w:r w:rsidRPr="00AB79CF">
        <w:rPr>
          <w:rFonts w:ascii="Times New Roman" w:hAnsi="Times New Roman" w:cs="Times New Roman"/>
        </w:rPr>
        <w:t>в соответствии с законодательными и иными нормативными правовыми актами Российской Федерации, Кабардино-Балкарской Республики</w:t>
      </w:r>
      <w:r w:rsidR="00A403DD">
        <w:rPr>
          <w:rFonts w:ascii="Times New Roman" w:hAnsi="Times New Roman" w:cs="Times New Roman"/>
        </w:rPr>
        <w:t>,</w:t>
      </w:r>
      <w:r w:rsidRPr="00AB79CF">
        <w:rPr>
          <w:rFonts w:ascii="Times New Roman" w:hAnsi="Times New Roman" w:cs="Times New Roman"/>
        </w:rPr>
        <w:t xml:space="preserve"> Прохладненского муниципального района </w:t>
      </w:r>
      <w:r w:rsidR="00A403DD">
        <w:rPr>
          <w:rFonts w:ascii="Times New Roman" w:hAnsi="Times New Roman" w:cs="Times New Roman"/>
        </w:rPr>
        <w:t>и сельского поселения Черниговское</w:t>
      </w:r>
      <w:r w:rsidR="00184278" w:rsidRPr="00AB79CF">
        <w:rPr>
          <w:rFonts w:ascii="Times New Roman" w:hAnsi="Times New Roman" w:cs="Times New Roman"/>
        </w:rPr>
        <w:t xml:space="preserve"> </w:t>
      </w:r>
      <w:r w:rsidRPr="00AB79CF">
        <w:rPr>
          <w:rFonts w:ascii="Times New Roman" w:hAnsi="Times New Roman" w:cs="Times New Roman"/>
        </w:rPr>
        <w:t>учитываются на лицевых счетах, открытых им в Финансовом органе, в порядке, установленном Финансовым органом.</w:t>
      </w: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A33054" w:rsidRPr="00AB79CF">
        <w:rPr>
          <w:rFonts w:ascii="Times New Roman" w:hAnsi="Times New Roman" w:cs="Times New Roman"/>
          <w:b/>
        </w:rPr>
        <w:t>3</w:t>
      </w:r>
      <w:r w:rsidRPr="00AB79CF">
        <w:rPr>
          <w:rFonts w:ascii="Times New Roman" w:hAnsi="Times New Roman" w:cs="Times New Roman"/>
          <w:b/>
        </w:rPr>
        <w:t>. Бюджетные ассигнования местного бюджета на 202</w:t>
      </w:r>
      <w:r w:rsidR="00990F8A">
        <w:rPr>
          <w:rFonts w:ascii="Times New Roman" w:hAnsi="Times New Roman" w:cs="Times New Roman"/>
          <w:b/>
        </w:rPr>
        <w:t>4</w:t>
      </w:r>
      <w:r w:rsidRPr="00AB79CF">
        <w:rPr>
          <w:rFonts w:ascii="Times New Roman" w:hAnsi="Times New Roman" w:cs="Times New Roman"/>
          <w:b/>
        </w:rPr>
        <w:t xml:space="preserve"> год и на плановый период 202</w:t>
      </w:r>
      <w:r w:rsidR="00990F8A">
        <w:rPr>
          <w:rFonts w:ascii="Times New Roman" w:hAnsi="Times New Roman" w:cs="Times New Roman"/>
          <w:b/>
        </w:rPr>
        <w:t>5</w:t>
      </w:r>
      <w:r w:rsidRPr="00AB79CF">
        <w:rPr>
          <w:rFonts w:ascii="Times New Roman" w:hAnsi="Times New Roman" w:cs="Times New Roman"/>
          <w:b/>
        </w:rPr>
        <w:t xml:space="preserve"> и 202</w:t>
      </w:r>
      <w:r w:rsidR="00990F8A">
        <w:rPr>
          <w:rFonts w:ascii="Times New Roman" w:hAnsi="Times New Roman" w:cs="Times New Roman"/>
          <w:b/>
        </w:rPr>
        <w:t>6</w:t>
      </w:r>
      <w:r w:rsidRPr="00AB79CF">
        <w:rPr>
          <w:rFonts w:ascii="Times New Roman" w:hAnsi="Times New Roman" w:cs="Times New Roman"/>
          <w:b/>
        </w:rPr>
        <w:t xml:space="preserve"> годов.</w:t>
      </w:r>
    </w:p>
    <w:p w:rsidR="00AB79CF" w:rsidRPr="00AB79CF" w:rsidRDefault="00AB79CF" w:rsidP="00AB79CF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Утвердить общий объем бюджетных ассигнований местного бюджета на исполнение публичных нормативных обязательств на 202</w:t>
      </w:r>
      <w:r w:rsidR="00990F8A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 в сумме </w:t>
      </w:r>
      <w:r w:rsidR="004B0E8D">
        <w:rPr>
          <w:rFonts w:ascii="Times New Roman" w:hAnsi="Times New Roman" w:cs="Times New Roman"/>
        </w:rPr>
        <w:t>185235</w:t>
      </w:r>
      <w:r w:rsidRPr="00AB79CF">
        <w:rPr>
          <w:rFonts w:ascii="Times New Roman" w:hAnsi="Times New Roman" w:cs="Times New Roman"/>
        </w:rPr>
        <w:t xml:space="preserve"> рубл</w:t>
      </w:r>
      <w:r w:rsidR="00A939C6">
        <w:rPr>
          <w:rFonts w:ascii="Times New Roman" w:hAnsi="Times New Roman" w:cs="Times New Roman"/>
        </w:rPr>
        <w:t>ей</w:t>
      </w:r>
      <w:r w:rsidRPr="00AB79CF">
        <w:rPr>
          <w:rFonts w:ascii="Times New Roman" w:hAnsi="Times New Roman" w:cs="Times New Roman"/>
        </w:rPr>
        <w:t xml:space="preserve"> </w:t>
      </w:r>
      <w:r w:rsidR="004B0E8D">
        <w:rPr>
          <w:rFonts w:ascii="Times New Roman" w:hAnsi="Times New Roman" w:cs="Times New Roman"/>
        </w:rPr>
        <w:t>00</w:t>
      </w:r>
      <w:r w:rsidRPr="00AB79CF">
        <w:rPr>
          <w:rFonts w:ascii="Times New Roman" w:hAnsi="Times New Roman" w:cs="Times New Roman"/>
        </w:rPr>
        <w:t xml:space="preserve"> копеек, на 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год в сумме </w:t>
      </w:r>
      <w:r w:rsidR="004B0E8D">
        <w:rPr>
          <w:rFonts w:ascii="Times New Roman" w:hAnsi="Times New Roman" w:cs="Times New Roman"/>
        </w:rPr>
        <w:t>185235</w:t>
      </w:r>
      <w:r w:rsidRPr="00AB79CF">
        <w:rPr>
          <w:rFonts w:ascii="Times New Roman" w:hAnsi="Times New Roman" w:cs="Times New Roman"/>
        </w:rPr>
        <w:t xml:space="preserve"> рубл</w:t>
      </w:r>
      <w:r w:rsidR="00A939C6">
        <w:rPr>
          <w:rFonts w:ascii="Times New Roman" w:hAnsi="Times New Roman" w:cs="Times New Roman"/>
        </w:rPr>
        <w:t>ей</w:t>
      </w:r>
      <w:r w:rsidRPr="00AB79CF">
        <w:rPr>
          <w:rFonts w:ascii="Times New Roman" w:hAnsi="Times New Roman" w:cs="Times New Roman"/>
        </w:rPr>
        <w:t xml:space="preserve"> </w:t>
      </w:r>
      <w:r w:rsidR="00491B3C">
        <w:rPr>
          <w:rFonts w:ascii="Times New Roman" w:hAnsi="Times New Roman" w:cs="Times New Roman"/>
        </w:rPr>
        <w:t>0</w:t>
      </w:r>
      <w:r w:rsidR="004B0E8D">
        <w:rPr>
          <w:rFonts w:ascii="Times New Roman" w:hAnsi="Times New Roman" w:cs="Times New Roman"/>
        </w:rPr>
        <w:t>0</w:t>
      </w:r>
      <w:r w:rsidRPr="00AB79CF">
        <w:rPr>
          <w:rFonts w:ascii="Times New Roman" w:hAnsi="Times New Roman" w:cs="Times New Roman"/>
        </w:rPr>
        <w:t xml:space="preserve"> копеек, на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 в сумме </w:t>
      </w:r>
      <w:r w:rsidR="004B0E8D">
        <w:rPr>
          <w:rFonts w:ascii="Times New Roman" w:hAnsi="Times New Roman" w:cs="Times New Roman"/>
        </w:rPr>
        <w:t>185235</w:t>
      </w:r>
      <w:r w:rsidRPr="00AB79CF">
        <w:rPr>
          <w:rFonts w:ascii="Times New Roman" w:hAnsi="Times New Roman" w:cs="Times New Roman"/>
        </w:rPr>
        <w:t xml:space="preserve"> рубл</w:t>
      </w:r>
      <w:r w:rsidR="004B0E8D">
        <w:rPr>
          <w:rFonts w:ascii="Times New Roman" w:hAnsi="Times New Roman" w:cs="Times New Roman"/>
        </w:rPr>
        <w:t>ей 00</w:t>
      </w:r>
      <w:r w:rsidRPr="00AB79CF">
        <w:rPr>
          <w:rFonts w:ascii="Times New Roman" w:hAnsi="Times New Roman" w:cs="Times New Roman"/>
        </w:rPr>
        <w:t xml:space="preserve"> копе</w:t>
      </w:r>
      <w:r w:rsidR="004B0E8D">
        <w:rPr>
          <w:rFonts w:ascii="Times New Roman" w:hAnsi="Times New Roman" w:cs="Times New Roman"/>
        </w:rPr>
        <w:t>ек</w:t>
      </w:r>
      <w:r w:rsidRPr="00AB79CF">
        <w:rPr>
          <w:rFonts w:ascii="Times New Roman" w:hAnsi="Times New Roman" w:cs="Times New Roman"/>
        </w:rPr>
        <w:t>.</w:t>
      </w:r>
    </w:p>
    <w:p w:rsidR="00AB79CF" w:rsidRPr="00AB79CF" w:rsidRDefault="00AB79CF" w:rsidP="00AB79CF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 xml:space="preserve">Утвердить распределение бюджетных ассигнований на исполнение публичных нормативных обязательств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AB79CF">
        <w:rPr>
          <w:rFonts w:ascii="Times New Roman" w:hAnsi="Times New Roman" w:cs="Times New Roman"/>
        </w:rPr>
        <w:t xml:space="preserve"> Прохладненского муниципального района КБР на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 и на плановый период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годов согласно приложению №1 к настоящему решению.</w:t>
      </w:r>
    </w:p>
    <w:p w:rsidR="00B25E65" w:rsidRPr="00AB79CF" w:rsidRDefault="00AB79CF" w:rsidP="00B25E6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25E65" w:rsidRPr="00AB79CF">
        <w:rPr>
          <w:rFonts w:ascii="Times New Roman" w:hAnsi="Times New Roman" w:cs="Times New Roman"/>
        </w:rPr>
        <w:t xml:space="preserve"> Утвердить ведомственную структуру расходов местного бюджета: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1) на 202</w:t>
      </w:r>
      <w:r w:rsidR="004B0E8D">
        <w:rPr>
          <w:rFonts w:ascii="Times New Roman" w:hAnsi="Times New Roman" w:cs="Times New Roman"/>
        </w:rPr>
        <w:t>4</w:t>
      </w:r>
      <w:r w:rsidRPr="004A7495">
        <w:rPr>
          <w:rFonts w:ascii="Times New Roman" w:hAnsi="Times New Roman" w:cs="Times New Roman"/>
        </w:rPr>
        <w:t xml:space="preserve"> год согласно приложению №</w:t>
      </w:r>
      <w:r w:rsidR="00AB79CF" w:rsidRPr="004A7495">
        <w:rPr>
          <w:rFonts w:ascii="Times New Roman" w:hAnsi="Times New Roman" w:cs="Times New Roman"/>
        </w:rPr>
        <w:t xml:space="preserve"> 2</w:t>
      </w:r>
      <w:r w:rsidRPr="004A7495">
        <w:rPr>
          <w:rFonts w:ascii="Times New Roman" w:hAnsi="Times New Roman" w:cs="Times New Roman"/>
        </w:rPr>
        <w:t xml:space="preserve"> к настоящему решению;</w:t>
      </w:r>
    </w:p>
    <w:p w:rsidR="00B25E6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 xml:space="preserve"> 2) на плановый период 202</w:t>
      </w:r>
      <w:r w:rsidR="004B0E8D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годов согласно приложению №</w:t>
      </w:r>
      <w:r w:rsidR="00AB79CF" w:rsidRPr="004A7495">
        <w:rPr>
          <w:rFonts w:ascii="Times New Roman" w:hAnsi="Times New Roman" w:cs="Times New Roman"/>
        </w:rPr>
        <w:t xml:space="preserve"> 3</w:t>
      </w:r>
      <w:r w:rsidRPr="004A7495">
        <w:rPr>
          <w:rFonts w:ascii="Times New Roman" w:hAnsi="Times New Roman" w:cs="Times New Roman"/>
        </w:rPr>
        <w:t xml:space="preserve"> к настоящему решению.</w:t>
      </w:r>
    </w:p>
    <w:p w:rsidR="004A7495" w:rsidRPr="004A7495" w:rsidRDefault="004A7495" w:rsidP="004A7495">
      <w:pPr>
        <w:pStyle w:val="ac"/>
        <w:ind w:firstLine="567"/>
        <w:rPr>
          <w:rFonts w:ascii="Times New Roman" w:hAnsi="Times New Roman" w:cs="Times New Roman"/>
        </w:rPr>
      </w:pPr>
    </w:p>
    <w:p w:rsidR="00B25E65" w:rsidRPr="00AB79CF" w:rsidRDefault="0072640C" w:rsidP="00B25E6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25E65" w:rsidRPr="00AB79CF">
        <w:rPr>
          <w:rFonts w:ascii="Times New Roman" w:hAnsi="Times New Roman" w:cs="Times New Roman"/>
        </w:rPr>
        <w:t>. Утвердить распределение бюджетных ассигнований по разделам, подразделам, целевым статьям</w:t>
      </w:r>
      <w:r w:rsidR="00AB79CF">
        <w:rPr>
          <w:rFonts w:ascii="Times New Roman" w:hAnsi="Times New Roman" w:cs="Times New Roman"/>
        </w:rPr>
        <w:t xml:space="preserve"> (муниципальных программ сельского поселения Черниговское</w:t>
      </w:r>
      <w:r>
        <w:rPr>
          <w:rFonts w:ascii="Times New Roman" w:hAnsi="Times New Roman" w:cs="Times New Roman"/>
        </w:rPr>
        <w:t xml:space="preserve"> Прохладненского муниципального района Кабардино-Балкарской Республики и непрограммным направлениям деятельности)</w:t>
      </w:r>
      <w:r w:rsidR="00B25E65" w:rsidRPr="00AB79CF">
        <w:rPr>
          <w:rFonts w:ascii="Times New Roman" w:hAnsi="Times New Roman" w:cs="Times New Roman"/>
        </w:rPr>
        <w:t>, группам видов расходов классификации расходов местного бюджета: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1) на 202</w:t>
      </w:r>
      <w:r w:rsidR="004B0E8D">
        <w:rPr>
          <w:rFonts w:ascii="Times New Roman" w:hAnsi="Times New Roman" w:cs="Times New Roman"/>
        </w:rPr>
        <w:t>4</w:t>
      </w:r>
      <w:r w:rsidRPr="004A7495">
        <w:rPr>
          <w:rFonts w:ascii="Times New Roman" w:hAnsi="Times New Roman" w:cs="Times New Roman"/>
        </w:rPr>
        <w:t xml:space="preserve"> год согласно приложению №</w:t>
      </w:r>
      <w:r w:rsidR="0072640C" w:rsidRPr="004A7495">
        <w:rPr>
          <w:rFonts w:ascii="Times New Roman" w:hAnsi="Times New Roman" w:cs="Times New Roman"/>
        </w:rPr>
        <w:t>4</w:t>
      </w:r>
      <w:r w:rsidRPr="004A7495">
        <w:rPr>
          <w:rFonts w:ascii="Times New Roman" w:hAnsi="Times New Roman" w:cs="Times New Roman"/>
        </w:rPr>
        <w:t xml:space="preserve"> к настоящему решению;</w:t>
      </w:r>
    </w:p>
    <w:p w:rsidR="00B25E6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2) на плановый период 202</w:t>
      </w:r>
      <w:r w:rsidR="004B0E8D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годов согласно приложению №</w:t>
      </w:r>
      <w:r w:rsidR="0072640C" w:rsidRPr="004A7495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к настоящему решению.</w:t>
      </w:r>
    </w:p>
    <w:p w:rsidR="004A7495" w:rsidRPr="004A7495" w:rsidRDefault="004A7495" w:rsidP="004A7495">
      <w:pPr>
        <w:pStyle w:val="ac"/>
        <w:ind w:firstLine="567"/>
        <w:rPr>
          <w:rFonts w:ascii="Times New Roman" w:hAnsi="Times New Roman" w:cs="Times New Roman"/>
        </w:rPr>
      </w:pPr>
    </w:p>
    <w:p w:rsidR="0072640C" w:rsidRPr="00AB79CF" w:rsidRDefault="0072640C" w:rsidP="0072640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25E65" w:rsidRPr="00AB79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Утвердить распределение бюджетных ассигнований по целевым статьям (муниципальных программ сельского поселения Черниговское Прохладненского муниципального района Кабардино-Балкарской Республики и непрограммным направлениям деятельности)</w:t>
      </w:r>
      <w:r w:rsidRPr="00AB79CF">
        <w:rPr>
          <w:rFonts w:ascii="Times New Roman" w:hAnsi="Times New Roman" w:cs="Times New Roman"/>
        </w:rPr>
        <w:t>, группам видов расходов классификации расходов местного бюджета:</w:t>
      </w:r>
    </w:p>
    <w:p w:rsidR="0072640C" w:rsidRPr="004A7495" w:rsidRDefault="0072640C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1) на 202</w:t>
      </w:r>
      <w:r w:rsidR="004B0E8D">
        <w:rPr>
          <w:rFonts w:ascii="Times New Roman" w:hAnsi="Times New Roman" w:cs="Times New Roman"/>
        </w:rPr>
        <w:t>4</w:t>
      </w:r>
      <w:r w:rsidRPr="004A7495">
        <w:rPr>
          <w:rFonts w:ascii="Times New Roman" w:hAnsi="Times New Roman" w:cs="Times New Roman"/>
        </w:rPr>
        <w:t xml:space="preserve"> год согласно приложению № 6 к настоящему решению;</w:t>
      </w:r>
    </w:p>
    <w:p w:rsidR="0072640C" w:rsidRDefault="0072640C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2) на плановый период 202</w:t>
      </w:r>
      <w:r w:rsidR="004B0E8D">
        <w:rPr>
          <w:rFonts w:ascii="Times New Roman" w:hAnsi="Times New Roman" w:cs="Times New Roman"/>
        </w:rPr>
        <w:t>5</w:t>
      </w:r>
      <w:r w:rsidRPr="004A7495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4A7495">
        <w:rPr>
          <w:rFonts w:ascii="Times New Roman" w:hAnsi="Times New Roman" w:cs="Times New Roman"/>
        </w:rPr>
        <w:t xml:space="preserve"> годов согласно приложению № 7 к настоящему решению.</w:t>
      </w:r>
    </w:p>
    <w:p w:rsidR="004A7495" w:rsidRPr="004A7495" w:rsidRDefault="004A7495" w:rsidP="004A7495">
      <w:pPr>
        <w:pStyle w:val="ac"/>
        <w:ind w:firstLine="567"/>
        <w:rPr>
          <w:rFonts w:ascii="Times New Roman" w:hAnsi="Times New Roman" w:cs="Times New Roman"/>
        </w:rPr>
      </w:pPr>
    </w:p>
    <w:p w:rsidR="00B25E65" w:rsidRPr="00AB79CF" w:rsidRDefault="004A7495" w:rsidP="00B25E6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25E65" w:rsidRPr="00AB79CF">
        <w:rPr>
          <w:rFonts w:ascii="Times New Roman" w:hAnsi="Times New Roman" w:cs="Times New Roman"/>
        </w:rPr>
        <w:t>Приоритетными статьями и подстатьями операций сектора государственного управления являются: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1) оплата труда и начисления на выплаты по оплате труда;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2) безвозмездные перечисления бюджетам;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3) социальное обеспечение;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4) коммунальные услуги;</w:t>
      </w:r>
    </w:p>
    <w:p w:rsidR="00B25E65" w:rsidRPr="004A7495" w:rsidRDefault="00B25E65" w:rsidP="004A7495">
      <w:pPr>
        <w:pStyle w:val="ac"/>
        <w:ind w:firstLine="567"/>
        <w:rPr>
          <w:rFonts w:ascii="Times New Roman" w:hAnsi="Times New Roman" w:cs="Times New Roman"/>
        </w:rPr>
      </w:pPr>
      <w:r w:rsidRPr="004A7495">
        <w:rPr>
          <w:rFonts w:ascii="Times New Roman" w:hAnsi="Times New Roman" w:cs="Times New Roman"/>
        </w:rPr>
        <w:t>5) медикаменты, перевязочные средства и прочие лечебные расходы;</w:t>
      </w:r>
    </w:p>
    <w:p w:rsidR="004A7495" w:rsidRPr="004A7495" w:rsidRDefault="004A7495" w:rsidP="004A7495">
      <w:pPr>
        <w:pStyle w:val="ac"/>
        <w:ind w:firstLine="567"/>
        <w:rPr>
          <w:rFonts w:ascii="Times New Roman" w:hAnsi="Times New Roman" w:cs="Times New Roman"/>
        </w:rPr>
      </w:pPr>
    </w:p>
    <w:p w:rsidR="00B25E65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Финансовое обеспечение указанных расходов осуществляется в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году в первоочередном порядке в пределах доведенных лимитов бюджетных обязательств.</w:t>
      </w:r>
    </w:p>
    <w:p w:rsidR="007B19D4" w:rsidRPr="007B19D4" w:rsidRDefault="007B19D4" w:rsidP="007B19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7B19D4">
        <w:rPr>
          <w:rFonts w:ascii="Times New Roman" w:eastAsia="Calibri" w:hAnsi="Times New Roman" w:cs="Times New Roman"/>
          <w:b/>
        </w:rPr>
        <w:t>Статья 4.</w:t>
      </w:r>
      <w:r w:rsidRPr="007B19D4">
        <w:rPr>
          <w:rFonts w:ascii="Times New Roman" w:eastAsia="Calibri" w:hAnsi="Times New Roman" w:cs="Times New Roman"/>
        </w:rPr>
        <w:t xml:space="preserve"> </w:t>
      </w:r>
      <w:r w:rsidRPr="007B19D4">
        <w:rPr>
          <w:rFonts w:ascii="Times New Roman" w:eastAsia="Calibri" w:hAnsi="Times New Roman" w:cs="Times New Roman"/>
          <w:b/>
        </w:rPr>
        <w:t>Особенности использования средств, предоставляемых участникам казначейского сопровождения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1. Установить, что в 202</w:t>
      </w:r>
      <w:r w:rsidR="004B0E8D">
        <w:rPr>
          <w:rFonts w:ascii="Times New Roman" w:eastAsia="Calibri" w:hAnsi="Times New Roman" w:cs="Times New Roman"/>
        </w:rPr>
        <w:t>4</w:t>
      </w:r>
      <w:r w:rsidRPr="007B19D4">
        <w:rPr>
          <w:rFonts w:ascii="Times New Roman" w:eastAsia="Calibri" w:hAnsi="Times New Roman" w:cs="Times New Roman"/>
        </w:rPr>
        <w:t xml:space="preserve"> году Финансовый орган осуществляет казначейское сопровождение средств в валюте Российской Федерации, указанных в частях 2 и 3 настоящей стать</w:t>
      </w:r>
      <w:r w:rsidR="004B0E8D">
        <w:rPr>
          <w:rFonts w:ascii="Times New Roman" w:eastAsia="Calibri" w:hAnsi="Times New Roman" w:cs="Times New Roman"/>
        </w:rPr>
        <w:t xml:space="preserve">и, предоставляемых из местного </w:t>
      </w:r>
      <w:r w:rsidRPr="007B19D4">
        <w:rPr>
          <w:rFonts w:ascii="Times New Roman" w:eastAsia="Calibri" w:hAnsi="Times New Roman" w:cs="Times New Roman"/>
        </w:rPr>
        <w:t>бюджета, включая остатки средств, предусмотренные частями 4 и 5 настоящей статьи (далее - целевые средства).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lastRenderedPageBreak/>
        <w:t>2. Установить, что в соответствии со статьей 242</w:t>
      </w:r>
      <w:r w:rsidRPr="007B19D4">
        <w:rPr>
          <w:rFonts w:ascii="Times New Roman" w:eastAsia="Calibri" w:hAnsi="Times New Roman" w:cs="Times New Roman"/>
          <w:vertAlign w:val="superscript"/>
        </w:rPr>
        <w:t>26</w:t>
      </w:r>
      <w:r w:rsidRPr="007B19D4">
        <w:rPr>
          <w:rFonts w:ascii="Times New Roman" w:eastAsia="Calibri" w:hAnsi="Times New Roman" w:cs="Times New Roman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1) 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Кабардино-Балкарской Республики)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2) 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</w:t>
      </w:r>
      <w:r w:rsidRPr="007B19D4">
        <w:rPr>
          <w:rFonts w:ascii="Times New Roman" w:eastAsia="Calibri" w:hAnsi="Times New Roman" w:cs="Times New Roman"/>
          <w:vertAlign w:val="superscript"/>
        </w:rPr>
        <w:t>1</w:t>
      </w:r>
      <w:r w:rsidRPr="007B19D4">
        <w:rPr>
          <w:rFonts w:ascii="Times New Roman" w:eastAsia="Calibri" w:hAnsi="Times New Roman" w:cs="Times New Roman"/>
        </w:rPr>
        <w:t xml:space="preserve"> и статьей 78</w:t>
      </w:r>
      <w:r w:rsidRPr="007B19D4">
        <w:rPr>
          <w:rFonts w:ascii="Times New Roman" w:eastAsia="Calibri" w:hAnsi="Times New Roman" w:cs="Times New Roman"/>
          <w:vertAlign w:val="superscript"/>
        </w:rPr>
        <w:t>2</w:t>
      </w:r>
      <w:r w:rsidRPr="007B19D4">
        <w:rPr>
          <w:rFonts w:ascii="Times New Roman" w:eastAsia="Calibri" w:hAnsi="Times New Roman" w:cs="Times New Roman"/>
        </w:rPr>
        <w:t xml:space="preserve"> Бюджетного кодекса Российской Федерации в целях приобретения товаров, работ и услуг;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5) 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3. Установить, что Финансовый орган осуществляет в порядке, установленном местной администрацией Прохладненского муниципального района, в соответствии с пунктом 5 статьи 242</w:t>
      </w:r>
      <w:r w:rsidRPr="007B19D4">
        <w:rPr>
          <w:rFonts w:ascii="Times New Roman" w:eastAsia="Calibri" w:hAnsi="Times New Roman" w:cs="Times New Roman"/>
          <w:vertAlign w:val="superscript"/>
        </w:rPr>
        <w:t>23</w:t>
      </w:r>
      <w:r w:rsidRPr="007B19D4">
        <w:rPr>
          <w:rFonts w:ascii="Times New Roman" w:eastAsia="Calibri" w:hAnsi="Times New Roman" w:cs="Times New Roman"/>
        </w:rPr>
        <w:t xml:space="preserve"> Бюджетного кодекса Российской Федерации казначейское сопровождение средств, определенных в соответствии с решениями Совета местного самоуправления сельского поселения </w:t>
      </w:r>
      <w:r w:rsidR="004B0E8D">
        <w:rPr>
          <w:rFonts w:ascii="Times New Roman" w:eastAsia="Calibri" w:hAnsi="Times New Roman" w:cs="Times New Roman"/>
        </w:rPr>
        <w:t>Черниговское</w:t>
      </w:r>
      <w:r w:rsidRPr="007B19D4">
        <w:rPr>
          <w:rFonts w:ascii="Times New Roman" w:eastAsia="Calibri" w:hAnsi="Times New Roman" w:cs="Times New Roman"/>
        </w:rPr>
        <w:t xml:space="preserve"> Прохладненского муниципального района Кабардино-Балкарской Республики о местном бюджете, действовавшими до вступления в силу Федерального закона от 1 июля 2021 года № 244-ФЗ «О внесении изменений в Бюджетный кодекс Российской Федерации и о приостановлении действия пункта 4 статьи 242</w:t>
      </w:r>
      <w:r w:rsidRPr="007B19D4">
        <w:rPr>
          <w:rFonts w:ascii="Times New Roman" w:eastAsia="Calibri" w:hAnsi="Times New Roman" w:cs="Times New Roman"/>
          <w:vertAlign w:val="superscript"/>
        </w:rPr>
        <w:t>17</w:t>
      </w:r>
      <w:r w:rsidRPr="007B19D4">
        <w:rPr>
          <w:rFonts w:ascii="Times New Roman" w:eastAsia="Calibri" w:hAnsi="Times New Roman" w:cs="Times New Roman"/>
        </w:rPr>
        <w:t xml:space="preserve"> Бюджетного кодекса Российской Федерации»,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4. 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Кабардино-Балкарской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местного бюджета в целях финансового обеспечения затрат юридических лиц, находящиеся на лицевых счетах, открытых юридическим лицам в Финансовом органе, на счетах в территориальных органах Федерального казначейства, в кредитных организациях, не использованные по состоянию на 1 января 202</w:t>
      </w:r>
      <w:r w:rsidR="004B0E8D">
        <w:rPr>
          <w:rFonts w:ascii="Times New Roman" w:eastAsia="Calibri" w:hAnsi="Times New Roman" w:cs="Times New Roman"/>
        </w:rPr>
        <w:t>4</w:t>
      </w:r>
      <w:r w:rsidRPr="007B19D4">
        <w:rPr>
          <w:rFonts w:ascii="Times New Roman" w:eastAsia="Calibri" w:hAnsi="Times New Roman" w:cs="Times New Roman"/>
        </w:rPr>
        <w:t xml:space="preserve"> года, подлежат использованию этими юридическими лицами в соответствии с решениями, указанными в части </w:t>
      </w:r>
      <w:r w:rsidRPr="007B19D4">
        <w:rPr>
          <w:rFonts w:ascii="Times New Roman" w:eastAsia="Calibri" w:hAnsi="Times New Roman" w:cs="Times New Roman"/>
          <w:color w:val="000000"/>
        </w:rPr>
        <w:t>5</w:t>
      </w:r>
      <w:r w:rsidRPr="007B19D4">
        <w:rPr>
          <w:rFonts w:ascii="Times New Roman" w:eastAsia="Calibri" w:hAnsi="Times New Roman" w:cs="Times New Roman"/>
        </w:rPr>
        <w:t xml:space="preserve"> настоящей статьи, с внесением соответствующих изменений в договоры (соглашения) о предоставлении субсидий и бюджетных инвестиций указанным юридическим лицам.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5. Установить, что главные распорядители средств местного бюджета, предоставившие как получатели бюджетных средств из местного бюджета средства, указанные в части 4 настоящей статьи, принимают до 1 мая 202</w:t>
      </w:r>
      <w:r w:rsidR="004B0E8D">
        <w:rPr>
          <w:rFonts w:ascii="Times New Roman" w:eastAsia="Calibri" w:hAnsi="Times New Roman" w:cs="Times New Roman"/>
        </w:rPr>
        <w:t>4</w:t>
      </w:r>
      <w:r w:rsidRPr="007B19D4">
        <w:rPr>
          <w:rFonts w:ascii="Times New Roman" w:eastAsia="Calibri" w:hAnsi="Times New Roman" w:cs="Times New Roman"/>
        </w:rPr>
        <w:t xml:space="preserve">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1) на цели, ранее установленные условиями предоставления целевых средств;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2) на иные цели, определенные настоящим решением, с последующим сокращением бюджетных ассигнований на предоставление в 202</w:t>
      </w:r>
      <w:r w:rsidR="004B0E8D">
        <w:rPr>
          <w:rFonts w:ascii="Times New Roman" w:eastAsia="Calibri" w:hAnsi="Times New Roman" w:cs="Times New Roman"/>
        </w:rPr>
        <w:t>4</w:t>
      </w:r>
      <w:r w:rsidRPr="007B19D4">
        <w:rPr>
          <w:rFonts w:ascii="Times New Roman" w:eastAsia="Calibri" w:hAnsi="Times New Roman" w:cs="Times New Roman"/>
        </w:rPr>
        <w:t xml:space="preserve"> году соответствующим юридическим лицам взносов в их уставные (складочные) капиталы.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 xml:space="preserve">6. Главные распорядители средств местного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</w:t>
      </w:r>
      <w:r w:rsidRPr="007B19D4">
        <w:rPr>
          <w:rFonts w:ascii="Times New Roman" w:eastAsia="Calibri" w:hAnsi="Times New Roman" w:cs="Times New Roman"/>
        </w:rPr>
        <w:lastRenderedPageBreak/>
        <w:t>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</w:p>
    <w:p w:rsidR="007B19D4" w:rsidRPr="007B19D4" w:rsidRDefault="007B19D4" w:rsidP="007B1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7. При отсутствии решений, указанных в частях 5 и 6 настоящей статьи, по состоянию на 1 мая 202</w:t>
      </w:r>
      <w:r w:rsidR="004B0E8D">
        <w:rPr>
          <w:rFonts w:ascii="Times New Roman" w:eastAsia="Calibri" w:hAnsi="Times New Roman" w:cs="Times New Roman"/>
        </w:rPr>
        <w:t>4</w:t>
      </w:r>
      <w:r w:rsidRPr="007B19D4">
        <w:rPr>
          <w:rFonts w:ascii="Times New Roman" w:eastAsia="Calibri" w:hAnsi="Times New Roman" w:cs="Times New Roman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местного бюджета в порядке, установленном местной администрацией Прохладненского муниципального района.</w:t>
      </w:r>
    </w:p>
    <w:p w:rsidR="007B19D4" w:rsidRPr="007B19D4" w:rsidRDefault="007B19D4" w:rsidP="007B19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B19D4">
        <w:rPr>
          <w:rFonts w:ascii="Times New Roman" w:eastAsia="Calibri" w:hAnsi="Times New Roman" w:cs="Times New Roman"/>
        </w:rPr>
        <w:t>8. В случае неисполнения юридическими лицами требования, установленного частью 7 настоящей статьи, Финансовый орган перечисляет в доходы местного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7B19D4" w:rsidRDefault="007B19D4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7B19D4">
        <w:rPr>
          <w:rFonts w:ascii="Times New Roman" w:hAnsi="Times New Roman" w:cs="Times New Roman"/>
          <w:b/>
        </w:rPr>
        <w:t>5</w:t>
      </w:r>
      <w:r w:rsidRPr="00AB79CF">
        <w:rPr>
          <w:rFonts w:ascii="Times New Roman" w:hAnsi="Times New Roman" w:cs="Times New Roman"/>
          <w:b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:rsidR="00B25E65" w:rsidRDefault="00B25E65" w:rsidP="00F731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Местная администрация не вправе принимать решения, приводящие к увеличению в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году численности муниципальных служащих </w:t>
      </w:r>
      <w:r w:rsidR="00F731BC">
        <w:rPr>
          <w:rFonts w:ascii="Times New Roman" w:hAnsi="Times New Roman" w:cs="Times New Roman"/>
        </w:rPr>
        <w:t xml:space="preserve">сельского поселения Черниговское Прохладненского муниципального района </w:t>
      </w:r>
      <w:r w:rsidRPr="00AB79CF">
        <w:rPr>
          <w:rFonts w:ascii="Times New Roman" w:hAnsi="Times New Roman" w:cs="Times New Roman"/>
        </w:rPr>
        <w:t>и работников муниципальных учреждений</w:t>
      </w:r>
      <w:r w:rsidR="00F731BC">
        <w:rPr>
          <w:rFonts w:ascii="Times New Roman" w:hAnsi="Times New Roman" w:cs="Times New Roman"/>
        </w:rPr>
        <w:t xml:space="preserve"> сельского поселения Черниговское Прохладненского муниципального района</w:t>
      </w:r>
      <w:r w:rsidRPr="00AB79CF">
        <w:rPr>
          <w:rFonts w:ascii="Times New Roman" w:hAnsi="Times New Roman" w:cs="Times New Roman"/>
        </w:rPr>
        <w:t>.</w:t>
      </w:r>
    </w:p>
    <w:p w:rsidR="00F731BC" w:rsidRPr="004B0E8D" w:rsidRDefault="00F731BC" w:rsidP="004B0E8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бюджетных ассигнований, предусмотренных в целях реализации указов Президента Российской Федерации от 7 мая 2012 года №597 «О мероприятиях по реализации государственной социальной политики», в части повышения оплаты труда отдельных категорий работников, осуществляется в порядке, установленном Правительством Кабардино-Балкарской Республики.</w:t>
      </w:r>
    </w:p>
    <w:p w:rsidR="00F731BC" w:rsidRPr="00F731BC" w:rsidRDefault="00F731BC" w:rsidP="00F731BC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F731BC">
        <w:rPr>
          <w:rFonts w:ascii="Times New Roman" w:hAnsi="Times New Roman" w:cs="Times New Roman"/>
          <w:b/>
        </w:rPr>
        <w:t xml:space="preserve">Статья </w:t>
      </w:r>
      <w:r w:rsidR="00FE3346">
        <w:rPr>
          <w:rFonts w:ascii="Times New Roman" w:hAnsi="Times New Roman" w:cs="Times New Roman"/>
          <w:b/>
        </w:rPr>
        <w:t>6</w:t>
      </w:r>
      <w:r w:rsidRPr="00F731BC">
        <w:rPr>
          <w:rFonts w:ascii="Times New Roman" w:hAnsi="Times New Roman" w:cs="Times New Roman"/>
          <w:b/>
        </w:rPr>
        <w:t>. Межбюджетные трансферты местного бюджета.</w:t>
      </w:r>
    </w:p>
    <w:p w:rsidR="00F731BC" w:rsidRPr="00F731BC" w:rsidRDefault="00F731BC" w:rsidP="00F731BC">
      <w:pPr>
        <w:ind w:firstLine="567"/>
        <w:jc w:val="both"/>
        <w:rPr>
          <w:rFonts w:ascii="Times New Roman" w:hAnsi="Times New Roman" w:cs="Times New Roman"/>
        </w:rPr>
      </w:pPr>
      <w:r w:rsidRPr="00F731BC">
        <w:rPr>
          <w:rFonts w:ascii="Times New Roman" w:hAnsi="Times New Roman" w:cs="Times New Roman"/>
        </w:rPr>
        <w:t xml:space="preserve">1. Оплата банковских услуг, оказываемых банками, определяемыми органами местного самоуправления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сельского поселения </w:t>
      </w:r>
      <w:r w:rsidR="002B736F">
        <w:rPr>
          <w:rFonts w:ascii="Times New Roman" w:hAnsi="Times New Roman" w:cs="Times New Roman"/>
        </w:rPr>
        <w:t>Черниговское</w:t>
      </w:r>
      <w:r w:rsidRPr="00F731BC">
        <w:rPr>
          <w:rFonts w:ascii="Times New Roman" w:hAnsi="Times New Roman" w:cs="Times New Roman"/>
        </w:rPr>
        <w:t xml:space="preserve"> Прохладненского муниципального района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местному бюджету сельского поселения </w:t>
      </w:r>
      <w:r w:rsidR="002B736F">
        <w:rPr>
          <w:rFonts w:ascii="Times New Roman" w:hAnsi="Times New Roman" w:cs="Times New Roman"/>
        </w:rPr>
        <w:t>Черниговское</w:t>
      </w:r>
      <w:r w:rsidRPr="00F731BC">
        <w:rPr>
          <w:rFonts w:ascii="Times New Roman" w:hAnsi="Times New Roman" w:cs="Times New Roman"/>
        </w:rPr>
        <w:t xml:space="preserve"> Прохладненского муниципального района КБР, в порядке, установленном Правительством Кабардино-Балкарской Республики и Местной администрацией сельского поселения </w:t>
      </w:r>
      <w:r w:rsidR="002B736F">
        <w:rPr>
          <w:rFonts w:ascii="Times New Roman" w:hAnsi="Times New Roman" w:cs="Times New Roman"/>
        </w:rPr>
        <w:t>Черниговское</w:t>
      </w:r>
      <w:r w:rsidRPr="00F731BC">
        <w:rPr>
          <w:rFonts w:ascii="Times New Roman" w:hAnsi="Times New Roman" w:cs="Times New Roman"/>
        </w:rPr>
        <w:t xml:space="preserve"> Прохладненского муниципального района КБР.</w:t>
      </w:r>
    </w:p>
    <w:p w:rsidR="00F731BC" w:rsidRPr="00F731BC" w:rsidRDefault="00F731BC" w:rsidP="00F731BC">
      <w:pPr>
        <w:ind w:firstLine="567"/>
        <w:jc w:val="both"/>
        <w:rPr>
          <w:rFonts w:ascii="Times New Roman" w:hAnsi="Times New Roman" w:cs="Times New Roman"/>
        </w:rPr>
      </w:pPr>
      <w:r w:rsidRPr="00F731BC">
        <w:rPr>
          <w:rFonts w:ascii="Times New Roman" w:hAnsi="Times New Roman" w:cs="Times New Roman"/>
        </w:rPr>
        <w:t>2. Установить, что не использованные по состоянию на 1 января 202</w:t>
      </w:r>
      <w:r w:rsidR="004B0E8D">
        <w:rPr>
          <w:rFonts w:ascii="Times New Roman" w:hAnsi="Times New Roman" w:cs="Times New Roman"/>
        </w:rPr>
        <w:t>4</w:t>
      </w:r>
      <w:r w:rsidRPr="00F731BC">
        <w:rPr>
          <w:rFonts w:ascii="Times New Roman" w:hAnsi="Times New Roman" w:cs="Times New Roman"/>
        </w:rPr>
        <w:t xml:space="preserve"> года остатки межбюджетных трансфертов, предоставленных из </w:t>
      </w:r>
      <w:r w:rsidR="00A403DD">
        <w:rPr>
          <w:rFonts w:ascii="Times New Roman" w:hAnsi="Times New Roman" w:cs="Times New Roman"/>
        </w:rPr>
        <w:t xml:space="preserve">республиканского, </w:t>
      </w:r>
      <w:r w:rsidR="00625602">
        <w:rPr>
          <w:rFonts w:ascii="Times New Roman" w:hAnsi="Times New Roman" w:cs="Times New Roman"/>
        </w:rPr>
        <w:t>районного</w:t>
      </w:r>
      <w:r w:rsidRPr="00F731BC">
        <w:rPr>
          <w:rFonts w:ascii="Times New Roman" w:hAnsi="Times New Roman" w:cs="Times New Roman"/>
        </w:rPr>
        <w:t xml:space="preserve"> бюджет</w:t>
      </w:r>
      <w:r w:rsidR="00A403DD">
        <w:rPr>
          <w:rFonts w:ascii="Times New Roman" w:hAnsi="Times New Roman" w:cs="Times New Roman"/>
        </w:rPr>
        <w:t>ов</w:t>
      </w:r>
      <w:r w:rsidRPr="00F731BC">
        <w:rPr>
          <w:rFonts w:ascii="Times New Roman" w:hAnsi="Times New Roman" w:cs="Times New Roman"/>
        </w:rPr>
        <w:t xml:space="preserve"> местному бюджету в форме субвенций, субсидий, иных межбюджетных трансфертов, имеющих целевое назначение, подлежат возврату в </w:t>
      </w:r>
      <w:r w:rsidR="00A403DD">
        <w:rPr>
          <w:rFonts w:ascii="Times New Roman" w:hAnsi="Times New Roman" w:cs="Times New Roman"/>
        </w:rPr>
        <w:t>соответствующий</w:t>
      </w:r>
      <w:r w:rsidRPr="00F731BC">
        <w:rPr>
          <w:rFonts w:ascii="Times New Roman" w:hAnsi="Times New Roman" w:cs="Times New Roman"/>
        </w:rPr>
        <w:t xml:space="preserve"> бюджет в течение первых 15 рабочих дней 202</w:t>
      </w:r>
      <w:r w:rsidR="004B0E8D">
        <w:rPr>
          <w:rFonts w:ascii="Times New Roman" w:hAnsi="Times New Roman" w:cs="Times New Roman"/>
        </w:rPr>
        <w:t>4</w:t>
      </w:r>
      <w:r w:rsidRPr="00F731BC">
        <w:rPr>
          <w:rFonts w:ascii="Times New Roman" w:hAnsi="Times New Roman" w:cs="Times New Roman"/>
        </w:rPr>
        <w:t xml:space="preserve"> года.</w:t>
      </w: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FE3346">
        <w:rPr>
          <w:rFonts w:ascii="Times New Roman" w:hAnsi="Times New Roman" w:cs="Times New Roman"/>
          <w:b/>
        </w:rPr>
        <w:t>7</w:t>
      </w:r>
      <w:r w:rsidRPr="00AB79CF">
        <w:rPr>
          <w:rFonts w:ascii="Times New Roman" w:hAnsi="Times New Roman" w:cs="Times New Roman"/>
          <w:b/>
        </w:rPr>
        <w:t>. Предоставление бюджетных кредитов.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Установить, что бю</w:t>
      </w:r>
      <w:r w:rsidR="004B0E8D">
        <w:rPr>
          <w:rFonts w:ascii="Times New Roman" w:hAnsi="Times New Roman" w:cs="Times New Roman"/>
        </w:rPr>
        <w:t xml:space="preserve">джетные кредиты </w:t>
      </w:r>
      <w:r w:rsidRPr="00AB79CF">
        <w:rPr>
          <w:rFonts w:ascii="Times New Roman" w:hAnsi="Times New Roman" w:cs="Times New Roman"/>
        </w:rPr>
        <w:t>из местного бюджета</w:t>
      </w:r>
      <w:r w:rsidR="00A403DD">
        <w:rPr>
          <w:rFonts w:ascii="Times New Roman" w:hAnsi="Times New Roman" w:cs="Times New Roman"/>
        </w:rPr>
        <w:t xml:space="preserve"> </w:t>
      </w:r>
      <w:r w:rsidR="00A403DD" w:rsidRPr="00AB79CF">
        <w:rPr>
          <w:rFonts w:ascii="Times New Roman" w:hAnsi="Times New Roman" w:cs="Times New Roman"/>
        </w:rPr>
        <w:t>в 202</w:t>
      </w:r>
      <w:r w:rsidR="004B0E8D">
        <w:rPr>
          <w:rFonts w:ascii="Times New Roman" w:hAnsi="Times New Roman" w:cs="Times New Roman"/>
        </w:rPr>
        <w:t>4</w:t>
      </w:r>
      <w:r w:rsidR="00A403DD" w:rsidRPr="00AB79CF">
        <w:rPr>
          <w:rFonts w:ascii="Times New Roman" w:hAnsi="Times New Roman" w:cs="Times New Roman"/>
        </w:rPr>
        <w:t xml:space="preserve"> году</w:t>
      </w:r>
      <w:r w:rsidRPr="00AB79CF">
        <w:rPr>
          <w:rFonts w:ascii="Times New Roman" w:hAnsi="Times New Roman" w:cs="Times New Roman"/>
        </w:rPr>
        <w:t xml:space="preserve"> не предоставляются.</w:t>
      </w: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FE3346">
        <w:rPr>
          <w:rFonts w:ascii="Times New Roman" w:hAnsi="Times New Roman" w:cs="Times New Roman"/>
          <w:b/>
        </w:rPr>
        <w:t>8</w:t>
      </w:r>
      <w:r w:rsidRPr="00AB79CF">
        <w:rPr>
          <w:rFonts w:ascii="Times New Roman" w:hAnsi="Times New Roman" w:cs="Times New Roman"/>
          <w:b/>
        </w:rPr>
        <w:t>. Муниципальные заимствования, муниципальный долг и предоставление муниципальных гарантий местного бюджета в валюте Российской Федерации.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1. Муниципальные заимствования местного бюджета на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 и на плановый период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годов не планируются.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2. Установить, что предоставление муниципальных гарантий местного бюджета в валюте Российской Федерации в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году и в планируемом периоде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годов не осуществляется.</w:t>
      </w:r>
    </w:p>
    <w:p w:rsidR="00B25E65" w:rsidRPr="00AB79CF" w:rsidRDefault="00B25E65" w:rsidP="00B25E65">
      <w:pPr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lastRenderedPageBreak/>
        <w:t xml:space="preserve">Статья </w:t>
      </w:r>
      <w:r w:rsidR="00FE3346">
        <w:rPr>
          <w:rFonts w:ascii="Times New Roman" w:hAnsi="Times New Roman" w:cs="Times New Roman"/>
          <w:b/>
        </w:rPr>
        <w:t>9</w:t>
      </w:r>
      <w:r w:rsidRPr="00AB79CF">
        <w:rPr>
          <w:rFonts w:ascii="Times New Roman" w:hAnsi="Times New Roman" w:cs="Times New Roman"/>
          <w:b/>
        </w:rPr>
        <w:t>. Отдельные операции по источникам финансирования дефицита местного бюджета.</w:t>
      </w:r>
    </w:p>
    <w:p w:rsidR="001226E9" w:rsidRDefault="00B25E65" w:rsidP="004B0E8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Утвердить</w:t>
      </w:r>
      <w:r w:rsidR="000E2F0F" w:rsidRPr="00AB79CF">
        <w:rPr>
          <w:rFonts w:ascii="Times New Roman" w:hAnsi="Times New Roman" w:cs="Times New Roman"/>
        </w:rPr>
        <w:t xml:space="preserve"> </w:t>
      </w:r>
      <w:r w:rsidRPr="00AB79CF">
        <w:rPr>
          <w:rFonts w:ascii="Times New Roman" w:hAnsi="Times New Roman" w:cs="Times New Roman"/>
        </w:rPr>
        <w:t>источники финансирования дефицита местного бюджета на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 согласно приложению № </w:t>
      </w:r>
      <w:r w:rsidR="002B736F">
        <w:rPr>
          <w:rFonts w:ascii="Times New Roman" w:hAnsi="Times New Roman" w:cs="Times New Roman"/>
        </w:rPr>
        <w:t>8</w:t>
      </w:r>
      <w:r w:rsidRPr="00AB79CF">
        <w:rPr>
          <w:rFonts w:ascii="Times New Roman" w:hAnsi="Times New Roman" w:cs="Times New Roman"/>
        </w:rPr>
        <w:t xml:space="preserve"> к настоящему решению и на плановый период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годов согласно приложению № </w:t>
      </w:r>
      <w:r w:rsidR="002B736F">
        <w:rPr>
          <w:rFonts w:ascii="Times New Roman" w:hAnsi="Times New Roman" w:cs="Times New Roman"/>
        </w:rPr>
        <w:t>9</w:t>
      </w:r>
      <w:r w:rsidRPr="00AB79CF">
        <w:rPr>
          <w:rFonts w:ascii="Times New Roman" w:hAnsi="Times New Roman" w:cs="Times New Roman"/>
        </w:rPr>
        <w:t xml:space="preserve"> к настоящему решению.</w:t>
      </w:r>
    </w:p>
    <w:p w:rsidR="004B0E8D" w:rsidRPr="004B0E8D" w:rsidRDefault="004B0E8D" w:rsidP="004B0E8D">
      <w:pPr>
        <w:pStyle w:val="ac"/>
        <w:ind w:firstLine="567"/>
        <w:jc w:val="both"/>
        <w:rPr>
          <w:rFonts w:ascii="Times New Roman" w:hAnsi="Times New Roman" w:cs="Times New Roman"/>
        </w:rPr>
      </w:pP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FE3346">
        <w:rPr>
          <w:rFonts w:ascii="Times New Roman" w:hAnsi="Times New Roman" w:cs="Times New Roman"/>
          <w:b/>
        </w:rPr>
        <w:t>10</w:t>
      </w:r>
      <w:r w:rsidRPr="00AB79CF">
        <w:rPr>
          <w:rFonts w:ascii="Times New Roman" w:hAnsi="Times New Roman" w:cs="Times New Roman"/>
          <w:b/>
        </w:rPr>
        <w:t>. Особенности исполнения местного бюджета</w:t>
      </w:r>
      <w:r w:rsidRPr="00AB79CF">
        <w:rPr>
          <w:rFonts w:ascii="Times New Roman" w:hAnsi="Times New Roman" w:cs="Times New Roman"/>
        </w:rPr>
        <w:t>.</w:t>
      </w:r>
    </w:p>
    <w:p w:rsidR="002B736F" w:rsidRPr="002B736F" w:rsidRDefault="002B736F" w:rsidP="002B736F">
      <w:pPr>
        <w:ind w:firstLine="567"/>
        <w:jc w:val="both"/>
        <w:rPr>
          <w:rFonts w:ascii="Times New Roman" w:hAnsi="Times New Roman" w:cs="Times New Roman"/>
        </w:rPr>
      </w:pPr>
      <w:r w:rsidRPr="002B736F">
        <w:rPr>
          <w:rFonts w:ascii="Times New Roman" w:hAnsi="Times New Roman" w:cs="Times New Roman"/>
        </w:rPr>
        <w:t>1. Установить в соответствии с пунктом 3 статьи 217 Бюджетного кодекса Российской Федерации, что основанием для внесения в 202</w:t>
      </w:r>
      <w:r w:rsidR="004B0E8D">
        <w:rPr>
          <w:rFonts w:ascii="Times New Roman" w:hAnsi="Times New Roman" w:cs="Times New Roman"/>
        </w:rPr>
        <w:t xml:space="preserve">4 </w:t>
      </w:r>
      <w:r w:rsidRPr="002B736F">
        <w:rPr>
          <w:rFonts w:ascii="Times New Roman" w:hAnsi="Times New Roman" w:cs="Times New Roman"/>
        </w:rPr>
        <w:t>году изменений в показатели сводной бюджетной росписи местного бюджета является распределение зарезервированных сре</w:t>
      </w:r>
      <w:proofErr w:type="gramStart"/>
      <w:r w:rsidRPr="002B736F">
        <w:rPr>
          <w:rFonts w:ascii="Times New Roman" w:hAnsi="Times New Roman" w:cs="Times New Roman"/>
        </w:rPr>
        <w:t>дств в с</w:t>
      </w:r>
      <w:proofErr w:type="gramEnd"/>
      <w:r w:rsidRPr="002B736F">
        <w:rPr>
          <w:rFonts w:ascii="Times New Roman" w:hAnsi="Times New Roman" w:cs="Times New Roman"/>
        </w:rPr>
        <w:t>оставе, утвержденных статьей</w:t>
      </w:r>
      <w:r>
        <w:rPr>
          <w:rFonts w:ascii="Times New Roman" w:hAnsi="Times New Roman" w:cs="Times New Roman"/>
        </w:rPr>
        <w:t xml:space="preserve"> </w:t>
      </w:r>
      <w:r w:rsidRPr="002B736F">
        <w:rPr>
          <w:rFonts w:ascii="Times New Roman" w:hAnsi="Times New Roman" w:cs="Times New Roman"/>
        </w:rPr>
        <w:t xml:space="preserve"> </w:t>
      </w:r>
      <w:r w:rsidR="00FE3346">
        <w:rPr>
          <w:rFonts w:ascii="Times New Roman" w:hAnsi="Times New Roman" w:cs="Times New Roman"/>
        </w:rPr>
        <w:t>3</w:t>
      </w:r>
      <w:r w:rsidRPr="002B736F">
        <w:rPr>
          <w:rFonts w:ascii="Times New Roman" w:hAnsi="Times New Roman" w:cs="Times New Roman"/>
        </w:rPr>
        <w:t xml:space="preserve"> настоящего решения, предусмотренных по подразделу «Резервные фонды» раздела «Общегосударственные вопросы» классификации расходов бюджетов:</w:t>
      </w:r>
    </w:p>
    <w:p w:rsidR="002B736F" w:rsidRPr="002B736F" w:rsidRDefault="002B736F" w:rsidP="002B73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B736F">
        <w:rPr>
          <w:rFonts w:ascii="Times New Roman" w:hAnsi="Times New Roman" w:cs="Times New Roman"/>
        </w:rPr>
        <w:t xml:space="preserve">бюджетных ассигнований на финансирование непредвиденных расходов и мероприятий, не предусмотренных в местном бюджете, в установленных поручениями главы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B736F">
        <w:rPr>
          <w:rFonts w:ascii="Times New Roman" w:hAnsi="Times New Roman" w:cs="Times New Roman"/>
        </w:rPr>
        <w:t xml:space="preserve"> Прохладненского муниципального района случаях, в соответствии с нормативным правовым актом местной администрации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B736F">
        <w:rPr>
          <w:rFonts w:ascii="Times New Roman" w:hAnsi="Times New Roman" w:cs="Times New Roman"/>
        </w:rPr>
        <w:t xml:space="preserve"> Прохладненского муниципального района;</w:t>
      </w:r>
    </w:p>
    <w:p w:rsidR="002B736F" w:rsidRPr="002B736F" w:rsidRDefault="002B736F" w:rsidP="002B73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B736F">
        <w:rPr>
          <w:rFonts w:ascii="Times New Roman" w:hAnsi="Times New Roman" w:cs="Times New Roman"/>
        </w:rPr>
        <w:t xml:space="preserve">бюджетных ассигнований на реализацию мероприятий по предупреждению и ликвидации чрезвычайных ситуаций в установленных поручениями главы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B736F">
        <w:rPr>
          <w:rFonts w:ascii="Times New Roman" w:hAnsi="Times New Roman" w:cs="Times New Roman"/>
        </w:rPr>
        <w:t xml:space="preserve"> Прохладненского муниципального района случаях, в соответствии с нормативным правовым актом местной администрации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B736F">
        <w:rPr>
          <w:rFonts w:ascii="Times New Roman" w:hAnsi="Times New Roman" w:cs="Times New Roman"/>
        </w:rPr>
        <w:t xml:space="preserve"> Прохладненского муниципального района.</w:t>
      </w:r>
    </w:p>
    <w:p w:rsid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 xml:space="preserve">2. Установить в соответствии с </w:t>
      </w:r>
      <w:hyperlink r:id="rId10" w:history="1">
        <w:r w:rsidRPr="002D73FE">
          <w:rPr>
            <w:rStyle w:val="ab"/>
            <w:rFonts w:ascii="Times New Roman" w:hAnsi="Times New Roman"/>
          </w:rPr>
          <w:t>пунктом 3 статьи 217</w:t>
        </w:r>
      </w:hyperlink>
      <w:r w:rsidRPr="002D73FE">
        <w:rPr>
          <w:rFonts w:ascii="Times New Roman" w:hAnsi="Times New Roman" w:cs="Times New Roman"/>
        </w:rPr>
        <w:t xml:space="preserve"> Бюджетного кодекса Российской Федерации и </w:t>
      </w:r>
      <w:r w:rsidRPr="00AB79CF">
        <w:rPr>
          <w:rFonts w:ascii="Times New Roman" w:hAnsi="Times New Roman" w:cs="Times New Roman"/>
        </w:rPr>
        <w:t xml:space="preserve">ст.64 Решения </w:t>
      </w:r>
      <w:r w:rsidRPr="00AB79CF">
        <w:rPr>
          <w:rFonts w:ascii="Times New Roman" w:eastAsia="Calibri" w:hAnsi="Times New Roman" w:cs="Times New Roman"/>
        </w:rPr>
        <w:t xml:space="preserve">Совета местного самоуправления сельского поселения Черниговское Прохладненского муниципального района КБР от 11.02.2015 № 53/5 «Об утверждении Положения о бюджетном устройстве и бюджетном процессе в сельском поселении Черниговское </w:t>
      </w:r>
      <w:proofErr w:type="spellStart"/>
      <w:r w:rsidRPr="00AB79CF">
        <w:rPr>
          <w:rFonts w:ascii="Times New Roman" w:eastAsia="Calibri" w:hAnsi="Times New Roman" w:cs="Times New Roman"/>
        </w:rPr>
        <w:t>Прохладненском</w:t>
      </w:r>
      <w:proofErr w:type="spellEnd"/>
      <w:r w:rsidRPr="00AB79CF">
        <w:rPr>
          <w:rFonts w:ascii="Times New Roman" w:eastAsia="Calibri" w:hAnsi="Times New Roman" w:cs="Times New Roman"/>
        </w:rPr>
        <w:t xml:space="preserve"> муниципальном районе Кабардино-Балкарской Республики»</w:t>
      </w:r>
      <w:r>
        <w:rPr>
          <w:rFonts w:ascii="Times New Roman" w:eastAsia="Calibri" w:hAnsi="Times New Roman" w:cs="Times New Roman"/>
        </w:rPr>
        <w:t xml:space="preserve"> </w:t>
      </w:r>
      <w:r w:rsidRPr="002D73FE">
        <w:rPr>
          <w:rFonts w:ascii="Times New Roman" w:hAnsi="Times New Roman" w:cs="Times New Roman"/>
        </w:rPr>
        <w:t>дополнительные основания для внесения в 202</w:t>
      </w:r>
      <w:r w:rsidR="004B0E8D">
        <w:rPr>
          <w:rFonts w:ascii="Times New Roman" w:hAnsi="Times New Roman" w:cs="Times New Roman"/>
        </w:rPr>
        <w:t>4</w:t>
      </w:r>
      <w:r w:rsidRPr="002D73FE">
        <w:rPr>
          <w:rFonts w:ascii="Times New Roman" w:hAnsi="Times New Roman" w:cs="Times New Roman"/>
        </w:rPr>
        <w:t xml:space="preserve"> году изменений в показатели сводной бюджетной росписи местного бюджета без внесения изменений в настоящее решение в соответствии с решением главы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D73FE">
        <w:rPr>
          <w:rFonts w:ascii="Times New Roman" w:hAnsi="Times New Roman" w:cs="Times New Roman"/>
        </w:rPr>
        <w:t xml:space="preserve"> Прохладненского муниципального района: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 xml:space="preserve">1) перераспределение бюджетных ассигнований при внесении изменений в муниципальные программы сельского поселения станица </w:t>
      </w:r>
      <w:r>
        <w:rPr>
          <w:rFonts w:ascii="Times New Roman" w:hAnsi="Times New Roman" w:cs="Times New Roman"/>
        </w:rPr>
        <w:t>Черниговское</w:t>
      </w:r>
      <w:r w:rsidRPr="002D73FE">
        <w:rPr>
          <w:rFonts w:ascii="Times New Roman" w:hAnsi="Times New Roman" w:cs="Times New Roman"/>
        </w:rPr>
        <w:t xml:space="preserve"> Прохладненского муниципального района Кабардино-Балкарской Республики между получателями средств местного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>2) перераспределение бюджетных ассигнований между получателями средств местного бюджета, разделами, подразделами, целевыми статьями и видами расходов в целях реализации подпунктов «а» и «е» пункта 1 Указа Президента Российской Федерации от 7 мая 2012 года №597 «О мероприятиях по реализации государственной социальной политики»;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 xml:space="preserve">3)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получателю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D73FE">
        <w:rPr>
          <w:rFonts w:ascii="Times New Roman" w:hAnsi="Times New Roman" w:cs="Times New Roman"/>
        </w:rPr>
        <w:t xml:space="preserve"> Прохладненского муниципального района);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>4) перераспределение бюджетных ассигнований, предусмотренных главным распорядителям средств местного бюджета, для оплаты исполнительных документов;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 xml:space="preserve">5) перераспределение бюджетных ассигнований на сумму средств, необходимых для выполнения условий </w:t>
      </w:r>
      <w:proofErr w:type="spellStart"/>
      <w:r w:rsidRPr="002D73FE">
        <w:rPr>
          <w:rFonts w:ascii="Times New Roman" w:hAnsi="Times New Roman" w:cs="Times New Roman"/>
        </w:rPr>
        <w:t>софинансирования</w:t>
      </w:r>
      <w:proofErr w:type="spellEnd"/>
      <w:r w:rsidRPr="002D73FE">
        <w:rPr>
          <w:rFonts w:ascii="Times New Roman" w:hAnsi="Times New Roman" w:cs="Times New Roman"/>
        </w:rPr>
        <w:t xml:space="preserve">, установленных для получения межбюджетных трансфертов, </w:t>
      </w:r>
      <w:r w:rsidRPr="002D73FE">
        <w:rPr>
          <w:rFonts w:ascii="Times New Roman" w:hAnsi="Times New Roman" w:cs="Times New Roman"/>
        </w:rPr>
        <w:lastRenderedPageBreak/>
        <w:t>предоставляемых местному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получателю средств местного бюджета;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 xml:space="preserve">6) образование, переименование, реорганизация, ликвидация органа местного самоуправления сельского поселения </w:t>
      </w:r>
      <w:r>
        <w:rPr>
          <w:rFonts w:ascii="Times New Roman" w:hAnsi="Times New Roman" w:cs="Times New Roman"/>
        </w:rPr>
        <w:t>Черниговское</w:t>
      </w:r>
      <w:r w:rsidRPr="002D73FE">
        <w:rPr>
          <w:rFonts w:ascii="Times New Roman" w:hAnsi="Times New Roman" w:cs="Times New Roman"/>
        </w:rPr>
        <w:t xml:space="preserve"> 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2D73FE" w:rsidRPr="002D73FE" w:rsidRDefault="002D73FE" w:rsidP="002D73FE">
      <w:pPr>
        <w:ind w:firstLine="567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>7) в случае перераспределения бюджетных ассигнований между получа</w:t>
      </w:r>
      <w:r>
        <w:rPr>
          <w:rFonts w:ascii="Times New Roman" w:hAnsi="Times New Roman" w:cs="Times New Roman"/>
        </w:rPr>
        <w:t>те</w:t>
      </w:r>
      <w:r w:rsidRPr="002D73FE">
        <w:rPr>
          <w:rFonts w:ascii="Times New Roman" w:hAnsi="Times New Roman" w:cs="Times New Roman"/>
        </w:rPr>
        <w:t>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3. 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настоящим решением, направляются в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без внесения изменений в настоящее решение.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 xml:space="preserve">4. В случае принятия республиканскими органами власти нормативно-правовых актов и (или) получения уведомления о выделении сельскому поселению </w:t>
      </w:r>
      <w:r w:rsidR="0079760B" w:rsidRPr="00AB79CF">
        <w:rPr>
          <w:rFonts w:ascii="Times New Roman" w:hAnsi="Times New Roman" w:cs="Times New Roman"/>
        </w:rPr>
        <w:t>Черниговское</w:t>
      </w:r>
      <w:r w:rsidRPr="00AB79CF">
        <w:rPr>
          <w:rFonts w:ascii="Times New Roman" w:hAnsi="Times New Roman" w:cs="Times New Roman"/>
        </w:rPr>
        <w:t xml:space="preserve"> Прохладненского муниципального района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5. Установить, что получатели средств местного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лимитов бюджетных обязательств на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 и на плановый период 202</w:t>
      </w:r>
      <w:r w:rsidR="004B0E8D">
        <w:rPr>
          <w:rFonts w:ascii="Times New Roman" w:hAnsi="Times New Roman" w:cs="Times New Roman"/>
        </w:rPr>
        <w:t>5</w:t>
      </w:r>
      <w:r w:rsidRPr="00AB79CF">
        <w:rPr>
          <w:rFonts w:ascii="Times New Roman" w:hAnsi="Times New Roman" w:cs="Times New Roman"/>
        </w:rPr>
        <w:t xml:space="preserve"> и 202</w:t>
      </w:r>
      <w:r w:rsidR="004B0E8D">
        <w:rPr>
          <w:rFonts w:ascii="Times New Roman" w:hAnsi="Times New Roman" w:cs="Times New Roman"/>
        </w:rPr>
        <w:t>6</w:t>
      </w:r>
      <w:r w:rsidRPr="00AB79CF">
        <w:rPr>
          <w:rFonts w:ascii="Times New Roman" w:hAnsi="Times New Roman" w:cs="Times New Roman"/>
        </w:rPr>
        <w:t xml:space="preserve"> годов вправе предусматривать авансовые платежи: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</w:t>
      </w:r>
      <w:proofErr w:type="spellStart"/>
      <w:r w:rsidRPr="00AB79CF">
        <w:rPr>
          <w:rFonts w:ascii="Times New Roman" w:hAnsi="Times New Roman" w:cs="Times New Roman"/>
        </w:rPr>
        <w:t>выставочно</w:t>
      </w:r>
      <w:proofErr w:type="spellEnd"/>
      <w:r w:rsidRPr="00AB79CF">
        <w:rPr>
          <w:rFonts w:ascii="Times New Roman" w:hAnsi="Times New Roman" w:cs="Times New Roman"/>
        </w:rPr>
        <w:t xml:space="preserve">-ярмарочных мероприятиях, в случае, если для </w:t>
      </w:r>
      <w:r w:rsidRPr="00AB79CF">
        <w:rPr>
          <w:rFonts w:ascii="Times New Roman" w:hAnsi="Times New Roman" w:cs="Times New Roman"/>
        </w:rPr>
        <w:lastRenderedPageBreak/>
        <w:t>организации таких экспозиций предусмотрено частичное финансовое обеспечение за счет средств местного бюджета;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 xml:space="preserve"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сельского поселения </w:t>
      </w:r>
      <w:r w:rsidR="0079760B" w:rsidRPr="00AB79CF">
        <w:rPr>
          <w:rFonts w:ascii="Times New Roman" w:hAnsi="Times New Roman" w:cs="Times New Roman"/>
        </w:rPr>
        <w:t>Черниговское</w:t>
      </w:r>
      <w:r w:rsidRPr="00AB79CF">
        <w:rPr>
          <w:rFonts w:ascii="Times New Roman" w:hAnsi="Times New Roman" w:cs="Times New Roman"/>
        </w:rPr>
        <w:t xml:space="preserve"> Прохладненского муниципального района: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на сумму, превышающую 500 млн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B25E65" w:rsidRPr="00AB79CF" w:rsidRDefault="00B25E65" w:rsidP="00B25E65">
      <w:pPr>
        <w:ind w:firstLine="567"/>
        <w:jc w:val="both"/>
        <w:rPr>
          <w:rFonts w:ascii="Times New Roman" w:hAnsi="Times New Roman" w:cs="Times New Roman"/>
        </w:rPr>
      </w:pPr>
      <w:r w:rsidRPr="00AB79CF">
        <w:rPr>
          <w:rFonts w:ascii="Times New Roman" w:hAnsi="Times New Roman" w:cs="Times New Roman"/>
        </w:rPr>
        <w:t>6. Установить, что в 202</w:t>
      </w:r>
      <w:r w:rsidR="004B0E8D">
        <w:rPr>
          <w:rFonts w:ascii="Times New Roman" w:hAnsi="Times New Roman" w:cs="Times New Roman"/>
        </w:rPr>
        <w:t>4</w:t>
      </w:r>
      <w:r w:rsidRPr="00AB79CF">
        <w:rPr>
          <w:rFonts w:ascii="Times New Roman" w:hAnsi="Times New Roman" w:cs="Times New Roman"/>
        </w:rPr>
        <w:t xml:space="preserve"> году уменьшение общего объема бюджетных ассигнований, утвержденных в установленном порядке получателям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B25E65" w:rsidRDefault="00B25E65" w:rsidP="00B25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AB79CF">
        <w:rPr>
          <w:rFonts w:ascii="Times New Roman" w:hAnsi="Times New Roman" w:cs="Times New Roman"/>
          <w:b/>
        </w:rPr>
        <w:t xml:space="preserve">Статья </w:t>
      </w:r>
      <w:r w:rsidR="002D73FE">
        <w:rPr>
          <w:rFonts w:ascii="Times New Roman" w:hAnsi="Times New Roman" w:cs="Times New Roman"/>
          <w:b/>
        </w:rPr>
        <w:t>1</w:t>
      </w:r>
      <w:r w:rsidR="00B56A80">
        <w:rPr>
          <w:rFonts w:ascii="Times New Roman" w:hAnsi="Times New Roman" w:cs="Times New Roman"/>
          <w:b/>
        </w:rPr>
        <w:t>1</w:t>
      </w:r>
      <w:r w:rsidRPr="00AB79CF">
        <w:rPr>
          <w:rFonts w:ascii="Times New Roman" w:hAnsi="Times New Roman" w:cs="Times New Roman"/>
          <w:b/>
        </w:rPr>
        <w:t xml:space="preserve">. </w:t>
      </w:r>
      <w:r w:rsidR="002D73FE">
        <w:rPr>
          <w:rFonts w:ascii="Times New Roman" w:hAnsi="Times New Roman" w:cs="Times New Roman"/>
          <w:b/>
        </w:rPr>
        <w:t>Обнародование настоящего решения</w:t>
      </w:r>
      <w:r w:rsidRPr="00AB79CF">
        <w:rPr>
          <w:rFonts w:ascii="Times New Roman" w:hAnsi="Times New Roman" w:cs="Times New Roman"/>
          <w:b/>
        </w:rPr>
        <w:t>.</w:t>
      </w:r>
    </w:p>
    <w:p w:rsidR="002D73FE" w:rsidRPr="002D73FE" w:rsidRDefault="002D73FE" w:rsidP="002D73FE">
      <w:pPr>
        <w:ind w:firstLine="540"/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>Обнародовать настоящее Решение на информационных стендах в здании Местной администрации с</w:t>
      </w:r>
      <w:r>
        <w:rPr>
          <w:rFonts w:ascii="Times New Roman" w:hAnsi="Times New Roman" w:cs="Times New Roman"/>
        </w:rPr>
        <w:t>ельского поселения Черниговское</w:t>
      </w:r>
      <w:r w:rsidRPr="002D73FE">
        <w:rPr>
          <w:rFonts w:ascii="Times New Roman" w:hAnsi="Times New Roman" w:cs="Times New Roman"/>
        </w:rPr>
        <w:t xml:space="preserve"> Прохладненского 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2D73FE">
        <w:rPr>
          <w:rFonts w:ascii="Times New Roman" w:hAnsi="Times New Roman" w:cs="Times New Roman"/>
        </w:rPr>
        <w:t xml:space="preserve"> </w:t>
      </w:r>
      <w:r w:rsidRPr="00AB79CF">
        <w:rPr>
          <w:rFonts w:ascii="Times New Roman" w:hAnsi="Times New Roman" w:cs="Times New Roman"/>
        </w:rPr>
        <w:t xml:space="preserve">с одновременным </w:t>
      </w:r>
      <w:r w:rsidRPr="002D73FE">
        <w:rPr>
          <w:rFonts w:ascii="Times New Roman" w:hAnsi="Times New Roman" w:cs="Times New Roman"/>
        </w:rPr>
        <w:t xml:space="preserve">размещением </w:t>
      </w:r>
      <w:r w:rsidR="00D013D8" w:rsidRPr="00AB79CF">
        <w:rPr>
          <w:rFonts w:ascii="Times New Roman" w:hAnsi="Times New Roman" w:cs="Times New Roman"/>
        </w:rPr>
        <w:t xml:space="preserve">на официальном сайте местной администрации сельского поселения Черниговское  </w:t>
      </w:r>
      <w:hyperlink r:id="rId11" w:history="1">
        <w:r w:rsidR="00D013D8" w:rsidRPr="00AB79CF">
          <w:rPr>
            <w:rStyle w:val="ab"/>
            <w:rFonts w:ascii="Times New Roman" w:hAnsi="Times New Roman"/>
            <w:lang w:val="en-US"/>
          </w:rPr>
          <w:t>www</w:t>
        </w:r>
        <w:r w:rsidR="00D013D8" w:rsidRPr="00AB79CF">
          <w:rPr>
            <w:rStyle w:val="ab"/>
            <w:rFonts w:ascii="Times New Roman" w:hAnsi="Times New Roman"/>
          </w:rPr>
          <w:t>.</w:t>
        </w:r>
        <w:proofErr w:type="spellStart"/>
        <w:r w:rsidR="00D013D8" w:rsidRPr="00AB79CF">
          <w:rPr>
            <w:rStyle w:val="ab"/>
            <w:rFonts w:ascii="Times New Roman" w:hAnsi="Times New Roman"/>
            <w:lang w:val="en-US"/>
          </w:rPr>
          <w:t>adm</w:t>
        </w:r>
        <w:proofErr w:type="spellEnd"/>
        <w:r w:rsidR="00D013D8" w:rsidRPr="00AB79CF">
          <w:rPr>
            <w:rStyle w:val="ab"/>
            <w:rFonts w:ascii="Times New Roman" w:hAnsi="Times New Roman"/>
          </w:rPr>
          <w:t>-</w:t>
        </w:r>
        <w:proofErr w:type="spellStart"/>
        <w:r w:rsidR="00D013D8" w:rsidRPr="00AB79CF">
          <w:rPr>
            <w:rStyle w:val="ab"/>
            <w:rFonts w:ascii="Times New Roman" w:hAnsi="Times New Roman"/>
            <w:lang w:val="en-US"/>
          </w:rPr>
          <w:t>chernigovskoe</w:t>
        </w:r>
        <w:proofErr w:type="spellEnd"/>
        <w:r w:rsidR="00D013D8" w:rsidRPr="00AB79CF">
          <w:rPr>
            <w:rStyle w:val="ab"/>
            <w:rFonts w:ascii="Times New Roman" w:hAnsi="Times New Roman"/>
          </w:rPr>
          <w:t>.</w:t>
        </w:r>
        <w:proofErr w:type="spellStart"/>
        <w:r w:rsidR="00D013D8" w:rsidRPr="00AB79CF">
          <w:rPr>
            <w:rStyle w:val="ab"/>
            <w:rFonts w:ascii="Times New Roman" w:hAnsi="Times New Roman"/>
          </w:rPr>
          <w:t>ru</w:t>
        </w:r>
        <w:proofErr w:type="spellEnd"/>
      </w:hyperlink>
      <w:r w:rsidR="00D013D8">
        <w:rPr>
          <w:rStyle w:val="ab"/>
          <w:rFonts w:ascii="Times New Roman" w:hAnsi="Times New Roman"/>
        </w:rPr>
        <w:t xml:space="preserve">. </w:t>
      </w:r>
    </w:p>
    <w:p w:rsidR="002D73FE" w:rsidRPr="00D013D8" w:rsidRDefault="002D73FE" w:rsidP="002D73F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D013D8">
        <w:rPr>
          <w:rFonts w:ascii="Times New Roman" w:hAnsi="Times New Roman" w:cs="Times New Roman"/>
          <w:b/>
        </w:rPr>
        <w:t>Статья 1</w:t>
      </w:r>
      <w:r w:rsidR="00B56A80">
        <w:rPr>
          <w:rFonts w:ascii="Times New Roman" w:hAnsi="Times New Roman" w:cs="Times New Roman"/>
          <w:b/>
        </w:rPr>
        <w:t>2</w:t>
      </w:r>
      <w:r w:rsidRPr="00D013D8">
        <w:rPr>
          <w:rFonts w:ascii="Times New Roman" w:hAnsi="Times New Roman" w:cs="Times New Roman"/>
          <w:b/>
        </w:rPr>
        <w:t>. Вступление в силу настоящего решения.</w:t>
      </w:r>
    </w:p>
    <w:p w:rsidR="002D73FE" w:rsidRPr="002D73FE" w:rsidRDefault="002D73FE" w:rsidP="002D73FE">
      <w:pPr>
        <w:jc w:val="both"/>
        <w:rPr>
          <w:rFonts w:ascii="Times New Roman" w:hAnsi="Times New Roman" w:cs="Times New Roman"/>
        </w:rPr>
      </w:pPr>
      <w:r w:rsidRPr="002D73FE">
        <w:rPr>
          <w:rFonts w:ascii="Times New Roman" w:hAnsi="Times New Roman" w:cs="Times New Roman"/>
        </w:rPr>
        <w:t>Настоящее решение вступает в силу с 1 января 202</w:t>
      </w:r>
      <w:r w:rsidR="004B0E8D">
        <w:rPr>
          <w:rFonts w:ascii="Times New Roman" w:hAnsi="Times New Roman" w:cs="Times New Roman"/>
        </w:rPr>
        <w:t>4</w:t>
      </w:r>
      <w:r w:rsidRPr="002D73FE">
        <w:rPr>
          <w:rFonts w:ascii="Times New Roman" w:hAnsi="Times New Roman" w:cs="Times New Roman"/>
        </w:rPr>
        <w:t xml:space="preserve"> года.</w:t>
      </w:r>
    </w:p>
    <w:p w:rsidR="002D73FE" w:rsidRPr="00AB79CF" w:rsidRDefault="002D73FE" w:rsidP="00B25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</w:p>
    <w:p w:rsidR="00B25E65" w:rsidRPr="00AB79CF" w:rsidRDefault="00B25E65" w:rsidP="00B25E65">
      <w:pPr>
        <w:pStyle w:val="ConsPlusNormal"/>
        <w:ind w:firstLine="540"/>
        <w:jc w:val="both"/>
        <w:rPr>
          <w:sz w:val="22"/>
          <w:szCs w:val="22"/>
        </w:rPr>
      </w:pPr>
    </w:p>
    <w:p w:rsidR="00B25E65" w:rsidRPr="00AB79CF" w:rsidRDefault="00B25E65" w:rsidP="00B25E65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B25E65" w:rsidRPr="00D013D8" w:rsidRDefault="00D013D8" w:rsidP="00D013D8">
      <w:pPr>
        <w:pStyle w:val="ac"/>
        <w:rPr>
          <w:rFonts w:ascii="Times New Roman" w:hAnsi="Times New Roman" w:cs="Times New Roman"/>
        </w:rPr>
      </w:pPr>
      <w:r w:rsidRPr="00D013D8">
        <w:rPr>
          <w:rFonts w:ascii="Times New Roman" w:hAnsi="Times New Roman" w:cs="Times New Roman"/>
        </w:rPr>
        <w:t>Глава сельского поселения Черниговское -</w:t>
      </w:r>
    </w:p>
    <w:p w:rsidR="00ED023E" w:rsidRPr="00D013D8" w:rsidRDefault="00ED023E" w:rsidP="00D013D8">
      <w:pPr>
        <w:pStyle w:val="ac"/>
        <w:rPr>
          <w:rFonts w:ascii="Times New Roman" w:hAnsi="Times New Roman" w:cs="Times New Roman"/>
        </w:rPr>
      </w:pPr>
      <w:r w:rsidRPr="00D013D8">
        <w:rPr>
          <w:rFonts w:ascii="Times New Roman" w:hAnsi="Times New Roman" w:cs="Times New Roman"/>
        </w:rPr>
        <w:t>Председатель Совета местного самоуправления</w:t>
      </w:r>
    </w:p>
    <w:p w:rsidR="00ED023E" w:rsidRPr="00D013D8" w:rsidRDefault="00D013D8" w:rsidP="00D013D8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D023E" w:rsidRPr="00D013D8">
        <w:rPr>
          <w:rFonts w:ascii="Times New Roman" w:hAnsi="Times New Roman" w:cs="Times New Roman"/>
        </w:rPr>
        <w:t>ельского поселения Черниговское</w:t>
      </w:r>
    </w:p>
    <w:p w:rsidR="00ED023E" w:rsidRPr="00D013D8" w:rsidRDefault="00ED023E" w:rsidP="00D013D8">
      <w:pPr>
        <w:pStyle w:val="ac"/>
        <w:rPr>
          <w:rFonts w:ascii="Times New Roman" w:hAnsi="Times New Roman" w:cs="Times New Roman"/>
        </w:rPr>
      </w:pPr>
      <w:r w:rsidRPr="00D013D8">
        <w:rPr>
          <w:rFonts w:ascii="Times New Roman" w:hAnsi="Times New Roman" w:cs="Times New Roman"/>
        </w:rPr>
        <w:t xml:space="preserve">Прохладненского муниципального района </w:t>
      </w:r>
    </w:p>
    <w:p w:rsidR="00ED023E" w:rsidRDefault="00ED023E" w:rsidP="00780620">
      <w:pPr>
        <w:pStyle w:val="ac"/>
        <w:rPr>
          <w:rFonts w:ascii="Times New Roman" w:hAnsi="Times New Roman" w:cs="Times New Roman"/>
        </w:rPr>
      </w:pPr>
      <w:proofErr w:type="gramStart"/>
      <w:r w:rsidRPr="00AB79CF">
        <w:rPr>
          <w:rFonts w:ascii="Times New Roman" w:hAnsi="Times New Roman" w:cs="Times New Roman"/>
        </w:rPr>
        <w:t>Кабардино- Балкарской</w:t>
      </w:r>
      <w:proofErr w:type="gramEnd"/>
      <w:r w:rsidRPr="00AB79CF">
        <w:rPr>
          <w:rFonts w:ascii="Times New Roman" w:hAnsi="Times New Roman" w:cs="Times New Roman"/>
        </w:rPr>
        <w:t xml:space="preserve"> Республики                           </w:t>
      </w:r>
      <w:r w:rsidR="00780620" w:rsidRPr="00AB79CF">
        <w:rPr>
          <w:rFonts w:ascii="Times New Roman" w:hAnsi="Times New Roman" w:cs="Times New Roman"/>
        </w:rPr>
        <w:t xml:space="preserve">    </w:t>
      </w:r>
      <w:r w:rsidR="00D013D8">
        <w:rPr>
          <w:rFonts w:ascii="Times New Roman" w:hAnsi="Times New Roman" w:cs="Times New Roman"/>
        </w:rPr>
        <w:t xml:space="preserve">     </w:t>
      </w:r>
      <w:r w:rsidR="00780620" w:rsidRPr="00AB79CF">
        <w:rPr>
          <w:rFonts w:ascii="Times New Roman" w:hAnsi="Times New Roman" w:cs="Times New Roman"/>
        </w:rPr>
        <w:t xml:space="preserve">           </w:t>
      </w:r>
      <w:r w:rsidRPr="00AB79CF">
        <w:rPr>
          <w:rFonts w:ascii="Times New Roman" w:hAnsi="Times New Roman" w:cs="Times New Roman"/>
        </w:rPr>
        <w:t xml:space="preserve">                       Н.А. Голиков</w:t>
      </w: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780620">
      <w:pPr>
        <w:pStyle w:val="ac"/>
        <w:rPr>
          <w:rFonts w:ascii="Times New Roman" w:hAnsi="Times New Roman" w:cs="Times New Roman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Черниговское Прохладненского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/>
          <w:sz w:val="16"/>
          <w:szCs w:val="16"/>
        </w:rPr>
      </w:pPr>
    </w:p>
    <w:p w:rsidR="00AE0293" w:rsidRDefault="00AE0293" w:rsidP="00AE0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на исполнение публичных нормативных обязательств сельского поселения Черниговское Прохладненского муниципального района на 2024 год и на плановый период 2025 и 2026 годов</w:t>
      </w:r>
    </w:p>
    <w:tbl>
      <w:tblPr>
        <w:tblW w:w="1092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851"/>
        <w:gridCol w:w="992"/>
        <w:gridCol w:w="1135"/>
        <w:gridCol w:w="851"/>
        <w:gridCol w:w="1418"/>
        <w:gridCol w:w="1277"/>
        <w:gridCol w:w="1276"/>
      </w:tblGrid>
      <w:tr w:rsidR="00AE0293" w:rsidTr="00AE0293">
        <w:trPr>
          <w:trHeight w:val="3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AE0293" w:rsidTr="00AE0293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AE0293" w:rsidTr="00AE0293">
        <w:trPr>
          <w:trHeight w:val="3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AE0293" w:rsidTr="00AE0293">
        <w:trPr>
          <w:trHeight w:val="3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</w:tr>
      <w:tr w:rsidR="00AE0293" w:rsidTr="00AE0293">
        <w:trPr>
          <w:trHeight w:val="11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293" w:rsidRDefault="00AE029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293" w:rsidRDefault="00AE029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185 235,00</w:t>
            </w:r>
          </w:p>
        </w:tc>
      </w:tr>
      <w:tr w:rsidR="00AE0293" w:rsidTr="00AE0293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Выплата доплат к пенсиям лицам, замещавшим должность муниципальной службы в рамках развития пенсионной реформы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185 235,00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185 235,00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rPr>
                <w:rFonts w:ascii="Times New Roman" w:hAnsi="Times New Roman" w:cs="Times New Roman"/>
              </w:rPr>
            </w:pPr>
          </w:p>
          <w:p w:rsidR="00AE0293" w:rsidRDefault="00AE0293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185 235,00</w:t>
            </w:r>
          </w:p>
        </w:tc>
      </w:tr>
    </w:tbl>
    <w:p w:rsidR="00AE0293" w:rsidRDefault="00AE0293" w:rsidP="00AE0293">
      <w:pPr>
        <w:pStyle w:val="ac"/>
        <w:jc w:val="right"/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Черниговское Прохладненского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</w:t>
      </w: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Черниговское</w:t>
      </w:r>
      <w:proofErr w:type="gramEnd"/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Прохладненского муниципального района на 2024 год</w:t>
      </w:r>
    </w:p>
    <w:tbl>
      <w:tblPr>
        <w:tblW w:w="10800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747"/>
        <w:gridCol w:w="900"/>
        <w:gridCol w:w="896"/>
        <w:gridCol w:w="1676"/>
        <w:gridCol w:w="875"/>
        <w:gridCol w:w="1560"/>
      </w:tblGrid>
      <w:tr w:rsidR="00AE0293" w:rsidTr="00AE0293">
        <w:tc>
          <w:tcPr>
            <w:tcW w:w="4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</w:tr>
      <w:tr w:rsidR="00AE0293" w:rsidTr="00AE0293">
        <w:trPr>
          <w:trHeight w:val="729"/>
        </w:trPr>
        <w:tc>
          <w:tcPr>
            <w:tcW w:w="4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1035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AE0293" w:rsidTr="00AE0293">
        <w:trPr>
          <w:trHeight w:val="696"/>
        </w:trPr>
        <w:tc>
          <w:tcPr>
            <w:tcW w:w="4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</w:t>
            </w:r>
            <w:proofErr w:type="spellEnd"/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AE0293" w:rsidTr="00AE0293">
        <w:trPr>
          <w:trHeight w:val="28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8010378,59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поселения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4930240,73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4 385 402,76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3 569 631,07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102 245,54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22 343,24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22 343,24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бюджетных полномочий  финансового органа поселения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79797,27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79797,27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3920220540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3920220540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139811,71</w:t>
            </w:r>
          </w:p>
        </w:tc>
      </w:tr>
      <w:tr w:rsidR="00AE0293" w:rsidTr="00AE0293">
        <w:trPr>
          <w:trHeight w:val="563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139811,71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139811,71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139811,71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210970,00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210970,00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210970,00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210970,00</w:t>
            </w:r>
          </w:p>
        </w:tc>
      </w:tr>
      <w:tr w:rsidR="00AE0293" w:rsidTr="00AE0293">
        <w:trPr>
          <w:trHeight w:val="36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35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3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183 235,00</w:t>
            </w:r>
          </w:p>
        </w:tc>
      </w:tr>
      <w:tr w:rsidR="00AE0293" w:rsidTr="00AE0293">
        <w:trPr>
          <w:trHeight w:val="27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183 235,00</w:t>
            </w:r>
          </w:p>
        </w:tc>
      </w:tr>
      <w:tr w:rsidR="00AE0293" w:rsidTr="00AE0293">
        <w:trPr>
          <w:trHeight w:val="49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71000Н0600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183 235,00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культуры «Культурно-досуговый центр сельского поселения Черниговское Прохладненского муниципального района» Кабардино-Балкарской Республики, Муниципальное казенное учреждение культуры «Саратовский клуб сельского поселения Черниговское Прохладненского муниципального района» Кабардино-Балкарской Республики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3 080 137,86</w:t>
            </w:r>
          </w:p>
        </w:tc>
      </w:tr>
      <w:tr w:rsidR="00AE0293" w:rsidTr="00AE0293">
        <w:trPr>
          <w:trHeight w:val="345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3 080 137,86</w:t>
            </w:r>
          </w:p>
        </w:tc>
      </w:tr>
      <w:tr w:rsidR="00AE0293" w:rsidTr="00AE0293">
        <w:trPr>
          <w:trHeight w:val="36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3 080 137,86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1110271110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267 896,88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247 952,88</w:t>
            </w:r>
          </w:p>
        </w:tc>
      </w:tr>
      <w:tr w:rsidR="00AE0293" w:rsidTr="00AE0293">
        <w:trPr>
          <w:trHeight w:val="87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19944,00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2094566,38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2 008 418,33</w:t>
            </w:r>
          </w:p>
        </w:tc>
      </w:tr>
      <w:tr w:rsidR="00AE0293" w:rsidTr="00AE0293">
        <w:trPr>
          <w:trHeight w:val="54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53 462,89</w:t>
            </w:r>
          </w:p>
        </w:tc>
      </w:tr>
      <w:tr w:rsidR="00AE0293" w:rsidTr="00AE0293">
        <w:trPr>
          <w:trHeight w:val="13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32685,16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0293" w:rsidTr="00AE0293">
        <w:trPr>
          <w:trHeight w:val="13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1120190071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13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1120190071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</w:tbl>
    <w:p w:rsidR="00AE0293" w:rsidRDefault="00AE0293" w:rsidP="00AE0293">
      <w:pPr>
        <w:rPr>
          <w:rFonts w:ascii="Times New Roman" w:hAnsi="Times New Roman" w:cs="Times New Roman"/>
          <w:b/>
          <w:sz w:val="24"/>
          <w:szCs w:val="24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firstLine="538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Прохладненского муниципального района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Черниговское Прохладненского 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jc w:val="right"/>
        <w:rPr>
          <w:b/>
        </w:rPr>
      </w:pP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бюджета сельского поселения </w:t>
      </w: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Прохладненского муниципального района</w:t>
      </w: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2025 и 2026 года</w:t>
      </w:r>
    </w:p>
    <w:p w:rsidR="00AE0293" w:rsidRDefault="00AE0293" w:rsidP="00AE029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709"/>
        <w:gridCol w:w="567"/>
        <w:gridCol w:w="708"/>
        <w:gridCol w:w="1561"/>
        <w:gridCol w:w="708"/>
        <w:gridCol w:w="1561"/>
        <w:gridCol w:w="1702"/>
      </w:tblGrid>
      <w:tr w:rsidR="00AE0293" w:rsidTr="00AE0293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E0293" w:rsidTr="00AE0293">
        <w:trPr>
          <w:trHeight w:val="72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1035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AE0293" w:rsidTr="00AE0293">
        <w:trPr>
          <w:trHeight w:val="696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proofErr w:type="spellEnd"/>
          </w:p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</w:tr>
      <w:tr w:rsidR="00AE0293" w:rsidTr="00AE0293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8028950,75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8047306,70</w:t>
            </w:r>
          </w:p>
        </w:tc>
      </w:tr>
      <w:tr w:rsidR="00AE0293" w:rsidTr="00AE0293">
        <w:trPr>
          <w:trHeight w:val="4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24013,35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48242,00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4 878 815,62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4 897 171,57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4305605,49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4305605,49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704 166,18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704 166,18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3 569 631,07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3 569 631,07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22 448,24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102 245,51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3920220540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3920220540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153623,87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6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38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128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185235,00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185235,00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71000Н0600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185235,00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культуры «Культурно-досуговый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сельского поселения Черниговское Прохладненского муниципального района» Кабардино-Балкарской Республики, Муниципальное казенное учреждение культуры «Саратовский клуб сельского поселения Черниговское Прохладненского муниципального района» Кабардино-Балкарской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3126121,78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3101893,13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3126121,78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3101893,13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3126121,78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3101893,13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1110271110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267 896,88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267 896,88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247952,88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247952,88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19944,00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2858224,90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2833996,25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75218,76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</w:tr>
      <w:tr w:rsidR="00AE0293" w:rsidTr="00AE0293">
        <w:trPr>
          <w:trHeight w:val="5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</w:tbl>
    <w:p w:rsidR="00AE0293" w:rsidRDefault="00AE0293" w:rsidP="00AE0293">
      <w:pPr>
        <w:jc w:val="right"/>
        <w:rPr>
          <w:b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ind w:right="-143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ind w:right="-143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местного самоуправления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Черниговское Прохладненского 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района Кабардино-Балкарской Республики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(муниципальным программам сельского поселения Черниговское  Прохладненского муниципального района</w:t>
      </w:r>
      <w:proofErr w:type="gramEnd"/>
    </w:p>
    <w:p w:rsidR="00AE0293" w:rsidRDefault="00AE0293" w:rsidP="00AE029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 непрограммным направлениям деятельности) группам видов расходов классификации расходов местного бюджета сельского поселения Черниговское Прохладненского муниципального района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Кабардино-Балкарской Республики</w:t>
      </w:r>
      <w:proofErr w:type="gramEnd"/>
    </w:p>
    <w:p w:rsidR="00AE0293" w:rsidRDefault="00AE0293" w:rsidP="00AE029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год</w:t>
      </w:r>
    </w:p>
    <w:p w:rsidR="00AE0293" w:rsidRDefault="00AE0293" w:rsidP="00AE029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0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6"/>
        <w:gridCol w:w="991"/>
        <w:gridCol w:w="992"/>
        <w:gridCol w:w="1558"/>
        <w:gridCol w:w="1133"/>
        <w:gridCol w:w="1700"/>
      </w:tblGrid>
      <w:tr w:rsidR="00AE0293" w:rsidTr="00AE0293">
        <w:tc>
          <w:tcPr>
            <w:tcW w:w="4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</w:tr>
      <w:tr w:rsidR="00AE0293" w:rsidTr="00AE0293">
        <w:trPr>
          <w:trHeight w:val="729"/>
        </w:trPr>
        <w:tc>
          <w:tcPr>
            <w:tcW w:w="4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1035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AE0293" w:rsidTr="00AE0293">
        <w:trPr>
          <w:trHeight w:val="696"/>
        </w:trPr>
        <w:tc>
          <w:tcPr>
            <w:tcW w:w="4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AE0293" w:rsidTr="00AE0293">
        <w:trPr>
          <w:trHeight w:val="282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расходов: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8010378,59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4 385 402,76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926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3 569 631,07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102245,51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22 343,24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22 343,24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79797,27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79797,27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392 02 20540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392 02 20540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868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3 080 137,86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3 080 137,86</w:t>
            </w:r>
          </w:p>
        </w:tc>
      </w:tr>
      <w:tr w:rsidR="00AE0293" w:rsidTr="00AE0293">
        <w:trPr>
          <w:trHeight w:val="169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1110271110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267 896,88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247 952,88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2094566,38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2 008 418,33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53 462,89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32685,16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185 235,00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185 235,00</w:t>
            </w:r>
          </w:p>
        </w:tc>
      </w:tr>
      <w:tr w:rsidR="00AE0293" w:rsidTr="00AE0293">
        <w:trPr>
          <w:trHeight w:val="541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71000Н0600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185 235,00</w:t>
            </w:r>
          </w:p>
        </w:tc>
      </w:tr>
    </w:tbl>
    <w:p w:rsidR="00AE0293" w:rsidRDefault="00AE0293" w:rsidP="00AE0293">
      <w:pPr>
        <w:pStyle w:val="ac"/>
        <w:ind w:right="-143"/>
      </w:pPr>
    </w:p>
    <w:p w:rsidR="00AE0293" w:rsidRDefault="00AE0293" w:rsidP="00AE0293">
      <w:pPr>
        <w:pStyle w:val="ac"/>
        <w:ind w:right="-143" w:firstLine="3686"/>
        <w:jc w:val="right"/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ind w:right="-143"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Черниговское  Прохладненского муниципального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(муниципальным программам сельского поселения станица Черниговское  Прохладненского муниципального района</w:t>
      </w:r>
      <w:proofErr w:type="gramEnd"/>
    </w:p>
    <w:p w:rsidR="00AE0293" w:rsidRDefault="00AE0293" w:rsidP="00AE029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 непрограммным направлениям деятельности) группам видов расходов классификации расходов местного бюджета сельского поселения станица Черниговское Прохладненского муниципального района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Кабардино-Балкарской Республики</w:t>
      </w:r>
      <w:proofErr w:type="gramEnd"/>
    </w:p>
    <w:p w:rsidR="00AE0293" w:rsidRDefault="00AE0293" w:rsidP="00AE02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плановый период 2025 и 2026 годов</w:t>
      </w:r>
    </w:p>
    <w:tbl>
      <w:tblPr>
        <w:tblW w:w="11145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1"/>
        <w:gridCol w:w="709"/>
        <w:gridCol w:w="708"/>
        <w:gridCol w:w="1559"/>
        <w:gridCol w:w="992"/>
        <w:gridCol w:w="1558"/>
        <w:gridCol w:w="1558"/>
      </w:tblGrid>
      <w:tr w:rsidR="00AE0293" w:rsidTr="00AE0293"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Наименование показателя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</w:tr>
      <w:tr w:rsidR="00AE0293" w:rsidTr="00AE0293">
        <w:trPr>
          <w:trHeight w:val="72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1035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AE0293" w:rsidTr="00AE0293">
        <w:trPr>
          <w:trHeight w:val="69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</w:t>
            </w:r>
            <w:proofErr w:type="spellEnd"/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</w:tr>
      <w:tr w:rsidR="00AE0293" w:rsidTr="00AE0293">
        <w:trPr>
          <w:trHeight w:val="282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8028950,75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8047306,70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24013,35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48242,00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4305605,49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4305605,49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704 166,18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704 166,18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704 166,18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3 569 631,07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3 569 631,07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735 780,55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735 780,55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2 652 992,41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2 414 813,41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223 145,00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15034,00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слуги, взносы на капитальный ремонт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4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7820090071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160 858,11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22 448,24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22 448,24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3920373900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22343,24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9390079390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7710092794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153623,87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153623,87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167669,82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225530,00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2420192058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229840,00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8821,26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0550070550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8821,26</w:t>
            </w:r>
          </w:p>
        </w:tc>
      </w:tr>
      <w:tr w:rsidR="00AE0293" w:rsidTr="00AE0293">
        <w:trPr>
          <w:trHeight w:val="352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3 126 399,21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3 102 663,28</w:t>
            </w:r>
          </w:p>
        </w:tc>
      </w:tr>
      <w:tr w:rsidR="00AE0293" w:rsidTr="00AE0293">
        <w:trPr>
          <w:trHeight w:val="21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3 126 399,21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3 102 663,28</w:t>
            </w:r>
          </w:p>
        </w:tc>
      </w:tr>
      <w:tr w:rsidR="00AE0293" w:rsidTr="00AE0293">
        <w:trPr>
          <w:trHeight w:val="1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1110271110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267 896,88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267 896,88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247 952,88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247 952,88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1110271110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1120190059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2858224,90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2833996,25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99446,81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75218,76</w:t>
            </w:r>
          </w:p>
        </w:tc>
      </w:tr>
      <w:tr w:rsidR="00AE0293" w:rsidTr="00AE0293">
        <w:trPr>
          <w:trHeight w:val="2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</w:tr>
      <w:tr w:rsidR="00AE0293" w:rsidTr="00AE0293">
        <w:trPr>
          <w:trHeight w:val="274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1120190071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185 235,00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185 235,00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185 235,00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185 235,00</w:t>
            </w:r>
          </w:p>
        </w:tc>
      </w:tr>
      <w:tr w:rsidR="00AE0293" w:rsidTr="00AE0293">
        <w:trPr>
          <w:trHeight w:val="54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71000Н0600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185 235,00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185 235,00</w:t>
            </w:r>
          </w:p>
        </w:tc>
      </w:tr>
    </w:tbl>
    <w:p w:rsidR="00AE0293" w:rsidRDefault="00AE0293" w:rsidP="00AE02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ind w:right="-143"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Черниговское  Прохладненского муниципального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Распределение бюджетных ассигнований по целевым статьям (муниципальным программам сельского поселения Черниговское Прохладненского муниципального района Кабардино-Балкарской Республики и непрограммным направлениям деятельности), разделам, </w:t>
      </w:r>
      <w:r>
        <w:rPr>
          <w:rFonts w:ascii="Times New Roman" w:hAnsi="Times New Roman" w:cs="Times New Roman"/>
          <w:b/>
          <w:sz w:val="28"/>
        </w:rPr>
        <w:lastRenderedPageBreak/>
        <w:t xml:space="preserve">подразделам, группам </w:t>
      </w:r>
      <w:proofErr w:type="gramStart"/>
      <w:r>
        <w:rPr>
          <w:rFonts w:ascii="Times New Roman" w:hAnsi="Times New Roman" w:cs="Times New Roman"/>
          <w:b/>
          <w:sz w:val="28"/>
        </w:rPr>
        <w:t>видов расходов классификации расходов местного бюджета сельского поселения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Черниговское Прохладненского муниципального района Кабардино-Балкарской Республики на 2024 год</w:t>
      </w:r>
    </w:p>
    <w:p w:rsidR="00AE0293" w:rsidRDefault="00AE0293" w:rsidP="00AE0293">
      <w:pPr>
        <w:widowControl w:val="0"/>
        <w:autoSpaceDE w:val="0"/>
        <w:autoSpaceDN w:val="0"/>
        <w:adjustRightInd w:val="0"/>
        <w:jc w:val="right"/>
      </w:pPr>
      <w:r>
        <w:t>(руб.)</w:t>
      </w: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567"/>
        <w:gridCol w:w="4488"/>
        <w:gridCol w:w="1371"/>
        <w:gridCol w:w="943"/>
        <w:gridCol w:w="1157"/>
        <w:gridCol w:w="1007"/>
        <w:gridCol w:w="1524"/>
      </w:tblGrid>
      <w:tr w:rsidR="00AE0293" w:rsidTr="00AE0293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</w:tr>
      <w:tr w:rsidR="00AE0293" w:rsidTr="00AE029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E0293" w:rsidTr="00AE029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8010378,59</w:t>
            </w:r>
          </w:p>
        </w:tc>
      </w:tr>
      <w:tr w:rsidR="00AE0293" w:rsidTr="00AE0293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туризма в сельском поселении Черниговское Прохладненского муниципального района КБР"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1100000000 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3 080 137,86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247 952,88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19944,00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2 812 240,98</w:t>
            </w:r>
          </w:p>
        </w:tc>
      </w:tr>
      <w:tr w:rsidR="00AE0293" w:rsidTr="00AE0293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2 812 240,98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2 812 240,98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2 008 418,33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53462,89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32685,16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717674,60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717674,60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системы в  сельском поселении Черниговское Прохладненского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210970,00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в  сельском поселении Черниговское Прохладненского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3900000000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107140,51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107140,51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«Оптимизация бюджетного процесса»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102 140,54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</w:tr>
      <w:tr w:rsidR="00AE0293" w:rsidTr="00AE0293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</w:tr>
      <w:tr w:rsidR="00AE0293" w:rsidTr="00AE0293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79797,27</w:t>
            </w:r>
          </w:p>
        </w:tc>
      </w:tr>
      <w:tr w:rsidR="00AE0293" w:rsidTr="00AE0293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tabs>
                <w:tab w:val="left" w:pos="2250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79797,27</w:t>
            </w:r>
          </w:p>
        </w:tc>
      </w:tr>
      <w:tr w:rsidR="00AE0293" w:rsidTr="00AE029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185 235,00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185 235,00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185 235,00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муниципального образования и его администрация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704 166,18</w:t>
            </w: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3 569 631,07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3 569 631,07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735780,55</w:t>
            </w:r>
          </w:p>
        </w:tc>
      </w:tr>
      <w:tr w:rsidR="00AE0293" w:rsidTr="00AE029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735780,55</w:t>
            </w:r>
          </w:p>
        </w:tc>
      </w:tr>
      <w:tr w:rsidR="00AE0293" w:rsidTr="00AE029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2 652 992,41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7820090020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2 414 813,41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223 145,00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15034,00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139811,71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139811,71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139811,71</w:t>
            </w:r>
          </w:p>
        </w:tc>
      </w:tr>
      <w:tr w:rsidR="00AE0293" w:rsidTr="00AE0293">
        <w:trPr>
          <w:trHeight w:val="1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139811,71</w:t>
            </w:r>
          </w:p>
        </w:tc>
      </w:tr>
    </w:tbl>
    <w:p w:rsidR="00AE0293" w:rsidRDefault="00AE0293" w:rsidP="00AE0293">
      <w:pPr>
        <w:pStyle w:val="ac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№7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ind w:right="-143"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Черниговское  Прохладненского муниципального</w:t>
      </w:r>
    </w:p>
    <w:p w:rsidR="00AE0293" w:rsidRDefault="00AE0293" w:rsidP="00AE0293">
      <w:pPr>
        <w:pStyle w:val="ac"/>
        <w:ind w:right="-143" w:firstLine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E0293" w:rsidRDefault="00AE0293" w:rsidP="00AE02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сельского поселения Черниговское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Прохладненского муниципального района Кабардино-Балкарской Республики и непрограммным направлениям деятельности), разделам, подразделам, группам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местного бюджета сельского поселения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Черниговское Прохладненского муниципального района Кабардино-Балкарской Республики на плановый период 2025 и 2026 годов</w:t>
      </w:r>
    </w:p>
    <w:p w:rsidR="00AE0293" w:rsidRDefault="00AE0293" w:rsidP="00AE0293">
      <w:pPr>
        <w:widowControl w:val="0"/>
        <w:autoSpaceDE w:val="0"/>
        <w:autoSpaceDN w:val="0"/>
        <w:adjustRightInd w:val="0"/>
        <w:jc w:val="right"/>
      </w:pPr>
      <w:r>
        <w:t>(руб.)</w:t>
      </w:r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567"/>
        <w:gridCol w:w="3023"/>
        <w:gridCol w:w="1514"/>
        <w:gridCol w:w="850"/>
        <w:gridCol w:w="1134"/>
        <w:gridCol w:w="1007"/>
        <w:gridCol w:w="1545"/>
        <w:gridCol w:w="1559"/>
      </w:tblGrid>
      <w:tr w:rsidR="00AE0293" w:rsidTr="00AE0293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E0293" w:rsidTr="00AE029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0293" w:rsidTr="00AE029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8028950,75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8047306,70</w:t>
            </w:r>
          </w:p>
        </w:tc>
      </w:tr>
      <w:tr w:rsidR="00AE0293" w:rsidTr="00AE0293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after="0" w:line="276" w:lineRule="auto"/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24013,35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48242,00</w:t>
            </w:r>
          </w:p>
        </w:tc>
      </w:tr>
      <w:tr w:rsidR="00AE0293" w:rsidTr="00AE0293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туризма в сельском поселении Черниговское Прохладненского муниципального района КБР"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3126121,78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3101893,13</w:t>
            </w:r>
          </w:p>
          <w:p w:rsidR="00AE0293" w:rsidRDefault="00AE0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0293" w:rsidTr="00AE029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267 896,88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267 896,88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247 952,88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222 235,78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19944,00</w:t>
            </w:r>
          </w:p>
        </w:tc>
      </w:tr>
      <w:tr w:rsidR="00AE0293" w:rsidTr="00AE0293">
        <w:trPr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2858224,90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2833996,25</w:t>
            </w:r>
          </w:p>
        </w:tc>
      </w:tr>
      <w:tr w:rsidR="00AE0293" w:rsidTr="00AE0293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2858224,90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2833996,25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2 858 502,33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2 834 766,40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2 008 418,33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75218,76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32685,16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717 674,60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системы в  сельском поселении Черниговское Прохладненского муниципального  района КБР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2420190000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229840,00</w:t>
            </w:r>
          </w:p>
        </w:tc>
      </w:tr>
      <w:tr w:rsidR="00AE0293" w:rsidTr="00AE0293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в  сельском поселении Черниговское Прохладненского муниципального  района КБР 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3900000000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27323,24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27323,24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27323,24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27323,24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«Оптимизация бюджетного процесса»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</w:tr>
      <w:tr w:rsidR="00AE0293" w:rsidTr="00AE0293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22343,24</w:t>
            </w:r>
          </w:p>
        </w:tc>
      </w:tr>
      <w:tr w:rsidR="00AE0293" w:rsidTr="00AE029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185235,00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185235,00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185235,00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муниципального образования и его администрация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708 526,18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708 526,18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704 166,18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704 166,18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</w:tr>
      <w:tr w:rsidR="00AE0293" w:rsidTr="00AE0293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3 569 631,07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3 569 631,07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3 569 631,07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3 569 631,07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735 780,55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735 780,55</w:t>
            </w:r>
          </w:p>
        </w:tc>
      </w:tr>
      <w:tr w:rsidR="00AE0293" w:rsidTr="00AE029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735 780,55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735 780,55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20 000,00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2 652 992,41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2 652 992,41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7820090020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2 414 813,41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2 414 813,41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223 145,00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223 145,00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15034,00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Жилищно-коммунальные (коммунальные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слуги, взносы на капитальный ремонт общего имущества в многоквартирном доме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160 858,11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105.00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153623,87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167669,82</w:t>
            </w:r>
          </w:p>
        </w:tc>
      </w:tr>
      <w:tr w:rsidR="00AE0293" w:rsidTr="00AE029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167669,82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167669,82</w:t>
            </w:r>
          </w:p>
        </w:tc>
      </w:tr>
      <w:tr w:rsidR="00AE0293" w:rsidTr="00AE029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0293" w:rsidRDefault="00AE0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293" w:rsidRDefault="00AE029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167669,82</w:t>
            </w:r>
          </w:p>
        </w:tc>
      </w:tr>
    </w:tbl>
    <w:p w:rsidR="00AE0293" w:rsidRDefault="00AE0293" w:rsidP="00AE029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8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Черниговское Прохладненского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p w:rsidR="00AE0293" w:rsidRDefault="00AE0293" w:rsidP="00AE0293">
      <w:pPr>
        <w:pStyle w:val="ac"/>
        <w:rPr>
          <w:sz w:val="20"/>
        </w:rPr>
      </w:pPr>
    </w:p>
    <w:tbl>
      <w:tblPr>
        <w:tblW w:w="10920" w:type="dxa"/>
        <w:tblInd w:w="-626" w:type="dxa"/>
        <w:tblLayout w:type="fixed"/>
        <w:tblLook w:val="00A0" w:firstRow="1" w:lastRow="0" w:firstColumn="1" w:lastColumn="0" w:noHBand="0" w:noVBand="0"/>
      </w:tblPr>
      <w:tblGrid>
        <w:gridCol w:w="5419"/>
        <w:gridCol w:w="3257"/>
        <w:gridCol w:w="2244"/>
      </w:tblGrid>
      <w:tr w:rsidR="00AE0293" w:rsidTr="00AE0293">
        <w:trPr>
          <w:trHeight w:val="540"/>
        </w:trPr>
        <w:tc>
          <w:tcPr>
            <w:tcW w:w="10915" w:type="dxa"/>
            <w:gridSpan w:val="3"/>
            <w:vAlign w:val="bottom"/>
            <w:hideMark/>
          </w:tcPr>
          <w:p w:rsidR="00AE0293" w:rsidRDefault="00AE029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</w:t>
            </w:r>
          </w:p>
        </w:tc>
      </w:tr>
      <w:tr w:rsidR="00AE0293" w:rsidTr="00AE0293">
        <w:trPr>
          <w:trHeight w:val="714"/>
        </w:trPr>
        <w:tc>
          <w:tcPr>
            <w:tcW w:w="10915" w:type="dxa"/>
            <w:gridSpan w:val="3"/>
            <w:vAlign w:val="bottom"/>
            <w:hideMark/>
          </w:tcPr>
          <w:p w:rsidR="00AE0293" w:rsidRDefault="00AE029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сельского поселения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Прохладненского муниципального района КБР Прохладненского муниципального района КБР на 2023 год</w:t>
            </w:r>
          </w:p>
        </w:tc>
      </w:tr>
      <w:tr w:rsidR="00AE0293" w:rsidTr="00AE0293">
        <w:trPr>
          <w:trHeight w:val="330"/>
        </w:trPr>
        <w:tc>
          <w:tcPr>
            <w:tcW w:w="5416" w:type="dxa"/>
            <w:noWrap/>
            <w:vAlign w:val="bottom"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Align w:val="bottom"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noWrap/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(рублей)</w:t>
            </w:r>
          </w:p>
        </w:tc>
      </w:tr>
      <w:tr w:rsidR="00AE0293" w:rsidTr="00AE0293">
        <w:trPr>
          <w:trHeight w:val="315"/>
        </w:trPr>
        <w:tc>
          <w:tcPr>
            <w:tcW w:w="5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5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E0293" w:rsidTr="00AE0293">
        <w:trPr>
          <w:trHeight w:val="315"/>
        </w:trPr>
        <w:tc>
          <w:tcPr>
            <w:tcW w:w="10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0293" w:rsidTr="00AE0293">
        <w:trPr>
          <w:trHeight w:val="630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left="-288" w:firstLine="15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0293" w:rsidTr="00AE0293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000 01 03 0000 00 0000 000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ind w:left="4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0293" w:rsidTr="00AE0293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000 01 03 0100 10 0000 710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0293" w:rsidTr="00AE0293">
        <w:trPr>
          <w:trHeight w:val="824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000 01 03 0100 10 0000 810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ind w:left="4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0293" w:rsidTr="00AE0293">
        <w:trPr>
          <w:trHeight w:val="772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000 01 06 0000 00 0000 000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772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000 01 06 0800 10 0000 540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293" w:rsidTr="00AE0293">
        <w:trPr>
          <w:trHeight w:val="708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000 01 06 0800 10 0000 640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293" w:rsidTr="00AE0293">
        <w:trPr>
          <w:trHeight w:val="289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000 01 05 0000 00 0000 000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891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- 8010378,59</w:t>
            </w:r>
          </w:p>
        </w:tc>
      </w:tr>
      <w:tr w:rsidR="00AE0293" w:rsidTr="00AE0293">
        <w:trPr>
          <w:trHeight w:val="556"/>
        </w:trPr>
        <w:tc>
          <w:tcPr>
            <w:tcW w:w="5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000 01 05 0201 10 0000 610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8010378,59</w:t>
            </w:r>
          </w:p>
        </w:tc>
      </w:tr>
    </w:tbl>
    <w:p w:rsidR="00AE0293" w:rsidRDefault="00AE0293" w:rsidP="00AE029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9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местного самоуправления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Прохладненского муниципального района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местном бюджете сельского поселения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Черниговское Прохладненского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Кабардино-Балкарской Республики </w:t>
      </w:r>
    </w:p>
    <w:p w:rsidR="00AE0293" w:rsidRDefault="00AE0293" w:rsidP="00AE029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год и на плановый период 2025 и 2026 годов»</w:t>
      </w:r>
    </w:p>
    <w:tbl>
      <w:tblPr>
        <w:tblW w:w="1105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677"/>
        <w:gridCol w:w="2976"/>
        <w:gridCol w:w="1701"/>
        <w:gridCol w:w="1701"/>
      </w:tblGrid>
      <w:tr w:rsidR="00AE0293" w:rsidTr="00AE0293">
        <w:trPr>
          <w:trHeight w:val="540"/>
        </w:trPr>
        <w:tc>
          <w:tcPr>
            <w:tcW w:w="11057" w:type="dxa"/>
            <w:gridSpan w:val="4"/>
            <w:vAlign w:val="bottom"/>
          </w:tcPr>
          <w:p w:rsidR="00AE0293" w:rsidRDefault="00AE029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293" w:rsidRDefault="00AE029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</w:t>
            </w:r>
          </w:p>
        </w:tc>
      </w:tr>
      <w:tr w:rsidR="00AE0293" w:rsidTr="00AE0293">
        <w:trPr>
          <w:trHeight w:val="450"/>
        </w:trPr>
        <w:tc>
          <w:tcPr>
            <w:tcW w:w="11057" w:type="dxa"/>
            <w:gridSpan w:val="4"/>
            <w:vAlign w:val="bottom"/>
            <w:hideMark/>
          </w:tcPr>
          <w:p w:rsidR="00AE0293" w:rsidRDefault="00AE029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сельского поселения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Прохладненского муниципального района КБР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плановый период 2025 и 2026 годов</w:t>
            </w:r>
          </w:p>
        </w:tc>
      </w:tr>
      <w:tr w:rsidR="00AE0293" w:rsidTr="00AE0293">
        <w:trPr>
          <w:trHeight w:val="330"/>
        </w:trPr>
        <w:tc>
          <w:tcPr>
            <w:tcW w:w="4678" w:type="dxa"/>
            <w:noWrap/>
            <w:vAlign w:val="bottom"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(рублей)</w:t>
            </w:r>
          </w:p>
        </w:tc>
      </w:tr>
      <w:tr w:rsidR="00AE0293" w:rsidTr="00AE0293">
        <w:trPr>
          <w:trHeight w:val="31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E0293" w:rsidTr="00AE0293">
        <w:trPr>
          <w:trHeight w:val="315"/>
        </w:trPr>
        <w:tc>
          <w:tcPr>
            <w:tcW w:w="110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93" w:rsidRDefault="00AE0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AE0293" w:rsidTr="00AE0293">
        <w:trPr>
          <w:trHeight w:val="6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left="-288" w:firstLine="15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82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000 01 03 0000 00 0000 000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7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000 01 03 0100 10 0000 710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tabs>
                <w:tab w:val="left" w:pos="1110"/>
                <w:tab w:val="center" w:pos="1325"/>
              </w:tabs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7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000 01 03 0100 10 0000 810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28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000 01 06 0000 00 0000 000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right="25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28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000 01 06 0800 10 0000 540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91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000 01 06 0800 10 0000 640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28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000 01 05 0000 00 0000 000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right="25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E0293" w:rsidTr="00AE0293">
        <w:trPr>
          <w:trHeight w:val="54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-8028950,75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- 8047306,70</w:t>
            </w:r>
          </w:p>
        </w:tc>
      </w:tr>
      <w:tr w:rsidR="00AE0293" w:rsidTr="00AE0293">
        <w:trPr>
          <w:trHeight w:val="556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0293" w:rsidRDefault="00AE0293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8028950,75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AE0293" w:rsidRDefault="00AE0293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8047306,70</w:t>
            </w:r>
          </w:p>
        </w:tc>
      </w:tr>
      <w:tr w:rsidR="00AE0293" w:rsidTr="00AE0293">
        <w:trPr>
          <w:trHeight w:val="55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293" w:rsidRDefault="00AE0293">
            <w:pPr>
              <w:widowControl w:val="0"/>
              <w:adjustRightInd w:val="0"/>
              <w:spacing w:line="256" w:lineRule="auto"/>
              <w:ind w:left="-288" w:firstLine="15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293" w:rsidRDefault="00AE0293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0293" w:rsidRDefault="00AE0293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0293" w:rsidRDefault="00AE0293" w:rsidP="00AE0293"/>
    <w:p w:rsidR="00AE0293" w:rsidRPr="00AB79CF" w:rsidRDefault="00AE0293" w:rsidP="00780620">
      <w:pPr>
        <w:pStyle w:val="ac"/>
        <w:rPr>
          <w:rFonts w:ascii="Times New Roman" w:hAnsi="Times New Roman" w:cs="Times New Roman"/>
        </w:rPr>
      </w:pPr>
    </w:p>
    <w:sectPr w:rsidR="00AE0293" w:rsidRPr="00AB79CF" w:rsidSect="00F23CF9">
      <w:headerReference w:type="even" r:id="rId12"/>
      <w:headerReference w:type="default" r:id="rId13"/>
      <w:pgSz w:w="11907" w:h="16840"/>
      <w:pgMar w:top="284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94" w:rsidRDefault="00146994">
      <w:pPr>
        <w:spacing w:after="0" w:line="240" w:lineRule="auto"/>
      </w:pPr>
      <w:r>
        <w:separator/>
      </w:r>
    </w:p>
  </w:endnote>
  <w:endnote w:type="continuationSeparator" w:id="0">
    <w:p w:rsidR="00146994" w:rsidRDefault="0014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94" w:rsidRDefault="00146994">
      <w:pPr>
        <w:spacing w:after="0" w:line="240" w:lineRule="auto"/>
      </w:pPr>
      <w:r>
        <w:separator/>
      </w:r>
    </w:p>
  </w:footnote>
  <w:footnote w:type="continuationSeparator" w:id="0">
    <w:p w:rsidR="00146994" w:rsidRDefault="0014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FE" w:rsidRDefault="00267BFE" w:rsidP="00267B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7BFE" w:rsidRDefault="00267BF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FE" w:rsidRDefault="00267BFE" w:rsidP="00267B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0293">
      <w:rPr>
        <w:rStyle w:val="a5"/>
        <w:noProof/>
      </w:rPr>
      <w:t>2</w:t>
    </w:r>
    <w:r>
      <w:rPr>
        <w:rStyle w:val="a5"/>
      </w:rPr>
      <w:fldChar w:fldCharType="end"/>
    </w:r>
  </w:p>
  <w:p w:rsidR="00267BFE" w:rsidRDefault="00267B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C058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CA5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9C3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881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6D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4E81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88A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026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462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200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5A2D89"/>
    <w:multiLevelType w:val="hybridMultilevel"/>
    <w:tmpl w:val="82C4FCE4"/>
    <w:lvl w:ilvl="0" w:tplc="7262A1C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5000BF3"/>
    <w:multiLevelType w:val="hybridMultilevel"/>
    <w:tmpl w:val="41466E5C"/>
    <w:lvl w:ilvl="0" w:tplc="56E2A6F2">
      <w:start w:val="1"/>
      <w:numFmt w:val="decimal"/>
      <w:lvlText w:val="%1."/>
      <w:lvlJc w:val="left"/>
      <w:pPr>
        <w:ind w:left="4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9" w:hanging="360"/>
      </w:pPr>
    </w:lvl>
    <w:lvl w:ilvl="2" w:tplc="0419001B" w:tentative="1">
      <w:start w:val="1"/>
      <w:numFmt w:val="lowerRoman"/>
      <w:lvlText w:val="%3."/>
      <w:lvlJc w:val="right"/>
      <w:pPr>
        <w:ind w:left="5909" w:hanging="180"/>
      </w:pPr>
    </w:lvl>
    <w:lvl w:ilvl="3" w:tplc="0419000F" w:tentative="1">
      <w:start w:val="1"/>
      <w:numFmt w:val="decimal"/>
      <w:lvlText w:val="%4."/>
      <w:lvlJc w:val="left"/>
      <w:pPr>
        <w:ind w:left="6629" w:hanging="360"/>
      </w:pPr>
    </w:lvl>
    <w:lvl w:ilvl="4" w:tplc="04190019" w:tentative="1">
      <w:start w:val="1"/>
      <w:numFmt w:val="lowerLetter"/>
      <w:lvlText w:val="%5."/>
      <w:lvlJc w:val="left"/>
      <w:pPr>
        <w:ind w:left="7349" w:hanging="360"/>
      </w:pPr>
    </w:lvl>
    <w:lvl w:ilvl="5" w:tplc="0419001B" w:tentative="1">
      <w:start w:val="1"/>
      <w:numFmt w:val="lowerRoman"/>
      <w:lvlText w:val="%6."/>
      <w:lvlJc w:val="right"/>
      <w:pPr>
        <w:ind w:left="8069" w:hanging="180"/>
      </w:pPr>
    </w:lvl>
    <w:lvl w:ilvl="6" w:tplc="0419000F" w:tentative="1">
      <w:start w:val="1"/>
      <w:numFmt w:val="decimal"/>
      <w:lvlText w:val="%7."/>
      <w:lvlJc w:val="left"/>
      <w:pPr>
        <w:ind w:left="8789" w:hanging="360"/>
      </w:pPr>
    </w:lvl>
    <w:lvl w:ilvl="7" w:tplc="04190019" w:tentative="1">
      <w:start w:val="1"/>
      <w:numFmt w:val="lowerLetter"/>
      <w:lvlText w:val="%8."/>
      <w:lvlJc w:val="left"/>
      <w:pPr>
        <w:ind w:left="9509" w:hanging="360"/>
      </w:pPr>
    </w:lvl>
    <w:lvl w:ilvl="8" w:tplc="0419001B" w:tentative="1">
      <w:start w:val="1"/>
      <w:numFmt w:val="lowerRoman"/>
      <w:lvlText w:val="%9."/>
      <w:lvlJc w:val="right"/>
      <w:pPr>
        <w:ind w:left="10229" w:hanging="180"/>
      </w:pPr>
    </w:lvl>
  </w:abstractNum>
  <w:abstractNum w:abstractNumId="13">
    <w:nsid w:val="05E42681"/>
    <w:multiLevelType w:val="hybridMultilevel"/>
    <w:tmpl w:val="09DC96D8"/>
    <w:lvl w:ilvl="0" w:tplc="6CC2C36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0BD634B4"/>
    <w:multiLevelType w:val="hybridMultilevel"/>
    <w:tmpl w:val="BDBA0F28"/>
    <w:lvl w:ilvl="0" w:tplc="894EF9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0D117BB0"/>
    <w:multiLevelType w:val="hybridMultilevel"/>
    <w:tmpl w:val="C636909A"/>
    <w:lvl w:ilvl="0" w:tplc="8AA0BBE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23B46C87"/>
    <w:multiLevelType w:val="hybridMultilevel"/>
    <w:tmpl w:val="86B0AAEA"/>
    <w:lvl w:ilvl="0" w:tplc="70C48E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E78B7"/>
    <w:multiLevelType w:val="hybridMultilevel"/>
    <w:tmpl w:val="80C20806"/>
    <w:lvl w:ilvl="0" w:tplc="08340552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AE1CCB"/>
    <w:multiLevelType w:val="hybridMultilevel"/>
    <w:tmpl w:val="1F684422"/>
    <w:lvl w:ilvl="0" w:tplc="57C4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07441D"/>
    <w:multiLevelType w:val="hybridMultilevel"/>
    <w:tmpl w:val="6C9CFE24"/>
    <w:lvl w:ilvl="0" w:tplc="456A888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90C85"/>
    <w:multiLevelType w:val="hybridMultilevel"/>
    <w:tmpl w:val="76D65A24"/>
    <w:lvl w:ilvl="0" w:tplc="9A1C9926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36A731E"/>
    <w:multiLevelType w:val="hybridMultilevel"/>
    <w:tmpl w:val="F4D89F04"/>
    <w:lvl w:ilvl="0" w:tplc="D3AA9F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8B327B"/>
    <w:multiLevelType w:val="hybridMultilevel"/>
    <w:tmpl w:val="6D70D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5">
    <w:nsid w:val="47BD5193"/>
    <w:multiLevelType w:val="hybridMultilevel"/>
    <w:tmpl w:val="31A28068"/>
    <w:lvl w:ilvl="0" w:tplc="B4F83C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9755583"/>
    <w:multiLevelType w:val="hybridMultilevel"/>
    <w:tmpl w:val="B66250C4"/>
    <w:lvl w:ilvl="0" w:tplc="1DF0C11A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49BC08B1"/>
    <w:multiLevelType w:val="hybridMultilevel"/>
    <w:tmpl w:val="639CD236"/>
    <w:lvl w:ilvl="0" w:tplc="BDF61718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03C41"/>
    <w:multiLevelType w:val="hybridMultilevel"/>
    <w:tmpl w:val="2A5A352E"/>
    <w:lvl w:ilvl="0" w:tplc="DAD0E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6D11E0E"/>
    <w:multiLevelType w:val="hybridMultilevel"/>
    <w:tmpl w:val="48B25EE4"/>
    <w:lvl w:ilvl="0" w:tplc="B44430E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6C1751"/>
    <w:multiLevelType w:val="hybridMultilevel"/>
    <w:tmpl w:val="4F26B8E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0512AAA"/>
    <w:multiLevelType w:val="hybridMultilevel"/>
    <w:tmpl w:val="05888298"/>
    <w:lvl w:ilvl="0" w:tplc="F38256F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>
    <w:nsid w:val="76101EAB"/>
    <w:multiLevelType w:val="hybridMultilevel"/>
    <w:tmpl w:val="8E8E4D3A"/>
    <w:lvl w:ilvl="0" w:tplc="0B005530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6B95B99"/>
    <w:multiLevelType w:val="hybridMultilevel"/>
    <w:tmpl w:val="237CC870"/>
    <w:lvl w:ilvl="0" w:tplc="D328506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7"/>
  </w:num>
  <w:num w:numId="5">
    <w:abstractNumId w:val="38"/>
  </w:num>
  <w:num w:numId="6">
    <w:abstractNumId w:val="3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1"/>
  </w:num>
  <w:num w:numId="10">
    <w:abstractNumId w:val="31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5"/>
  </w:num>
  <w:num w:numId="24">
    <w:abstractNumId w:val="13"/>
  </w:num>
  <w:num w:numId="25">
    <w:abstractNumId w:val="19"/>
  </w:num>
  <w:num w:numId="26">
    <w:abstractNumId w:val="36"/>
  </w:num>
  <w:num w:numId="27">
    <w:abstractNumId w:val="33"/>
  </w:num>
  <w:num w:numId="28">
    <w:abstractNumId w:val="30"/>
  </w:num>
  <w:num w:numId="29">
    <w:abstractNumId w:val="28"/>
  </w:num>
  <w:num w:numId="30">
    <w:abstractNumId w:val="37"/>
  </w:num>
  <w:num w:numId="31">
    <w:abstractNumId w:val="15"/>
  </w:num>
  <w:num w:numId="32">
    <w:abstractNumId w:val="23"/>
  </w:num>
  <w:num w:numId="33">
    <w:abstractNumId w:val="27"/>
  </w:num>
  <w:num w:numId="34">
    <w:abstractNumId w:val="10"/>
  </w:num>
  <w:num w:numId="35">
    <w:abstractNumId w:val="20"/>
  </w:num>
  <w:num w:numId="36">
    <w:abstractNumId w:val="22"/>
  </w:num>
  <w:num w:numId="37">
    <w:abstractNumId w:val="1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E0"/>
    <w:rsid w:val="00004D56"/>
    <w:rsid w:val="000068BD"/>
    <w:rsid w:val="000A454C"/>
    <w:rsid w:val="000C0D91"/>
    <w:rsid w:val="000E2F0F"/>
    <w:rsid w:val="000F23E1"/>
    <w:rsid w:val="000F4E19"/>
    <w:rsid w:val="001004BC"/>
    <w:rsid w:val="001226E9"/>
    <w:rsid w:val="00146994"/>
    <w:rsid w:val="00164A3F"/>
    <w:rsid w:val="00184278"/>
    <w:rsid w:val="00190106"/>
    <w:rsid w:val="001B7B26"/>
    <w:rsid w:val="001C0741"/>
    <w:rsid w:val="001D2E46"/>
    <w:rsid w:val="001E1AD6"/>
    <w:rsid w:val="001F132D"/>
    <w:rsid w:val="00204974"/>
    <w:rsid w:val="00267BFE"/>
    <w:rsid w:val="0028757E"/>
    <w:rsid w:val="00292F88"/>
    <w:rsid w:val="002A1BBA"/>
    <w:rsid w:val="002A439E"/>
    <w:rsid w:val="002B736F"/>
    <w:rsid w:val="002D73FE"/>
    <w:rsid w:val="0031549F"/>
    <w:rsid w:val="003343B3"/>
    <w:rsid w:val="00335C29"/>
    <w:rsid w:val="00356B50"/>
    <w:rsid w:val="00364E06"/>
    <w:rsid w:val="003733B3"/>
    <w:rsid w:val="0037518B"/>
    <w:rsid w:val="00385594"/>
    <w:rsid w:val="003D1DE0"/>
    <w:rsid w:val="00415896"/>
    <w:rsid w:val="00443B4D"/>
    <w:rsid w:val="00463027"/>
    <w:rsid w:val="00466CDB"/>
    <w:rsid w:val="00481245"/>
    <w:rsid w:val="00491B3C"/>
    <w:rsid w:val="004A7495"/>
    <w:rsid w:val="004B0E8D"/>
    <w:rsid w:val="004B3284"/>
    <w:rsid w:val="004B4CEC"/>
    <w:rsid w:val="004C44B5"/>
    <w:rsid w:val="004F3AEA"/>
    <w:rsid w:val="005036DF"/>
    <w:rsid w:val="005174AA"/>
    <w:rsid w:val="005221DC"/>
    <w:rsid w:val="0052795F"/>
    <w:rsid w:val="0057655D"/>
    <w:rsid w:val="005A2E07"/>
    <w:rsid w:val="005B20EB"/>
    <w:rsid w:val="005B6573"/>
    <w:rsid w:val="005E2FAF"/>
    <w:rsid w:val="00616434"/>
    <w:rsid w:val="00625602"/>
    <w:rsid w:val="00626302"/>
    <w:rsid w:val="00670D1D"/>
    <w:rsid w:val="00683B29"/>
    <w:rsid w:val="006B35C5"/>
    <w:rsid w:val="006D0621"/>
    <w:rsid w:val="006D13D4"/>
    <w:rsid w:val="006D26A3"/>
    <w:rsid w:val="00702706"/>
    <w:rsid w:val="0072640C"/>
    <w:rsid w:val="00732C64"/>
    <w:rsid w:val="00780620"/>
    <w:rsid w:val="00793A63"/>
    <w:rsid w:val="0079760B"/>
    <w:rsid w:val="007A48E6"/>
    <w:rsid w:val="007B19D4"/>
    <w:rsid w:val="007C672F"/>
    <w:rsid w:val="007C6A74"/>
    <w:rsid w:val="007E1F7F"/>
    <w:rsid w:val="00830CCE"/>
    <w:rsid w:val="008936C4"/>
    <w:rsid w:val="008B7771"/>
    <w:rsid w:val="008C1C30"/>
    <w:rsid w:val="008E5BDD"/>
    <w:rsid w:val="008F1B16"/>
    <w:rsid w:val="008F30FD"/>
    <w:rsid w:val="00924C14"/>
    <w:rsid w:val="00935976"/>
    <w:rsid w:val="00942929"/>
    <w:rsid w:val="00945DAC"/>
    <w:rsid w:val="00946C09"/>
    <w:rsid w:val="00971A66"/>
    <w:rsid w:val="00977E23"/>
    <w:rsid w:val="00990F8A"/>
    <w:rsid w:val="00995985"/>
    <w:rsid w:val="009A3BCB"/>
    <w:rsid w:val="009E526E"/>
    <w:rsid w:val="00A065F5"/>
    <w:rsid w:val="00A079CE"/>
    <w:rsid w:val="00A25479"/>
    <w:rsid w:val="00A33054"/>
    <w:rsid w:val="00A403DD"/>
    <w:rsid w:val="00A63431"/>
    <w:rsid w:val="00A729E0"/>
    <w:rsid w:val="00A80643"/>
    <w:rsid w:val="00A90B2A"/>
    <w:rsid w:val="00A931A1"/>
    <w:rsid w:val="00A939C6"/>
    <w:rsid w:val="00AB79CF"/>
    <w:rsid w:val="00AD11F9"/>
    <w:rsid w:val="00AD5A43"/>
    <w:rsid w:val="00AE0293"/>
    <w:rsid w:val="00AE3395"/>
    <w:rsid w:val="00B07F97"/>
    <w:rsid w:val="00B25E65"/>
    <w:rsid w:val="00B56A80"/>
    <w:rsid w:val="00B84D25"/>
    <w:rsid w:val="00BC01E1"/>
    <w:rsid w:val="00BC1969"/>
    <w:rsid w:val="00BC49E3"/>
    <w:rsid w:val="00BC5B69"/>
    <w:rsid w:val="00BC5EA3"/>
    <w:rsid w:val="00BE4E83"/>
    <w:rsid w:val="00BF1CCF"/>
    <w:rsid w:val="00BF1EBF"/>
    <w:rsid w:val="00BF6320"/>
    <w:rsid w:val="00C43205"/>
    <w:rsid w:val="00C7165A"/>
    <w:rsid w:val="00C7520A"/>
    <w:rsid w:val="00C87851"/>
    <w:rsid w:val="00CD130D"/>
    <w:rsid w:val="00CD6DDC"/>
    <w:rsid w:val="00CE4140"/>
    <w:rsid w:val="00CF6006"/>
    <w:rsid w:val="00D013D8"/>
    <w:rsid w:val="00D04A3F"/>
    <w:rsid w:val="00D249B1"/>
    <w:rsid w:val="00D60EB8"/>
    <w:rsid w:val="00D67C78"/>
    <w:rsid w:val="00D8513C"/>
    <w:rsid w:val="00D86C82"/>
    <w:rsid w:val="00DA61CA"/>
    <w:rsid w:val="00DB4F01"/>
    <w:rsid w:val="00DE0F06"/>
    <w:rsid w:val="00E024DF"/>
    <w:rsid w:val="00E0377B"/>
    <w:rsid w:val="00E256B0"/>
    <w:rsid w:val="00E25D06"/>
    <w:rsid w:val="00E25FF6"/>
    <w:rsid w:val="00E26880"/>
    <w:rsid w:val="00E978C7"/>
    <w:rsid w:val="00EC4F63"/>
    <w:rsid w:val="00EC52CE"/>
    <w:rsid w:val="00ED023E"/>
    <w:rsid w:val="00EE50A7"/>
    <w:rsid w:val="00F03BED"/>
    <w:rsid w:val="00F05F24"/>
    <w:rsid w:val="00F23CF9"/>
    <w:rsid w:val="00F40605"/>
    <w:rsid w:val="00F731BC"/>
    <w:rsid w:val="00FE3346"/>
    <w:rsid w:val="00FE7BBF"/>
    <w:rsid w:val="00FF1958"/>
    <w:rsid w:val="00FF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3395"/>
    <w:pPr>
      <w:keepNext/>
      <w:autoSpaceDE w:val="0"/>
      <w:autoSpaceDN w:val="0"/>
      <w:spacing w:after="0" w:line="240" w:lineRule="auto"/>
      <w:jc w:val="right"/>
      <w:outlineLvl w:val="0"/>
    </w:pPr>
    <w:rPr>
      <w:rFonts w:ascii="Calibri" w:eastAsia="Calibri" w:hAnsi="Calibri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39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E3395"/>
    <w:pPr>
      <w:keepNext/>
      <w:spacing w:after="0" w:line="240" w:lineRule="auto"/>
      <w:jc w:val="both"/>
      <w:outlineLvl w:val="2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339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D1DE0"/>
  </w:style>
  <w:style w:type="character" w:styleId="a5">
    <w:name w:val="page number"/>
    <w:uiPriority w:val="99"/>
    <w:rsid w:val="003D1DE0"/>
    <w:rPr>
      <w:rFonts w:cs="Times New Roman"/>
    </w:rPr>
  </w:style>
  <w:style w:type="paragraph" w:styleId="a6">
    <w:name w:val="List Paragraph"/>
    <w:basedOn w:val="a"/>
    <w:uiPriority w:val="34"/>
    <w:qFormat/>
    <w:rsid w:val="00D86C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C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5E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BC5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7C6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67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iPriority w:val="99"/>
    <w:rsid w:val="007C67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F1958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eastAsia="Times New Roman" w:hAnsi="Courier New" w:cs="Courier New"/>
      <w:lang w:eastAsia="ru-RU"/>
    </w:rPr>
  </w:style>
  <w:style w:type="paragraph" w:styleId="ac">
    <w:name w:val="No Spacing"/>
    <w:link w:val="ad"/>
    <w:uiPriority w:val="1"/>
    <w:qFormat/>
    <w:rsid w:val="000E2F0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EC4F6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3395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339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AE3395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3395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03">
    <w:name w:val="Стиль По ширине Первая строка:  03 см"/>
    <w:basedOn w:val="a"/>
    <w:rsid w:val="00AE339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Знак Знак10"/>
    <w:uiPriority w:val="99"/>
    <w:rsid w:val="00AE3395"/>
    <w:rPr>
      <w:rFonts w:ascii="Calibri" w:eastAsia="Times New Roman" w:hAnsi="Calibri" w:cs="Calibri"/>
    </w:rPr>
  </w:style>
  <w:style w:type="character" w:customStyle="1" w:styleId="ae">
    <w:name w:val="Текст сноски Знак"/>
    <w:link w:val="af"/>
    <w:uiPriority w:val="99"/>
    <w:semiHidden/>
    <w:locked/>
    <w:rsid w:val="00AE3395"/>
    <w:rPr>
      <w:lang w:eastAsia="ru-RU"/>
    </w:rPr>
  </w:style>
  <w:style w:type="paragraph" w:styleId="af">
    <w:name w:val="footnote text"/>
    <w:basedOn w:val="a"/>
    <w:link w:val="ae"/>
    <w:uiPriority w:val="99"/>
    <w:semiHidden/>
    <w:rsid w:val="00AE3395"/>
    <w:pPr>
      <w:autoSpaceDE w:val="0"/>
      <w:autoSpaceDN w:val="0"/>
      <w:spacing w:after="0" w:line="240" w:lineRule="auto"/>
    </w:pPr>
    <w:rPr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AE3395"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AE3395"/>
    <w:rPr>
      <w:rFonts w:cs="Calibri"/>
      <w:sz w:val="20"/>
      <w:szCs w:val="20"/>
      <w:lang w:eastAsia="en-US"/>
    </w:rPr>
  </w:style>
  <w:style w:type="character" w:customStyle="1" w:styleId="af0">
    <w:name w:val="Нижний колонтитул Знак"/>
    <w:link w:val="af1"/>
    <w:uiPriority w:val="99"/>
    <w:locked/>
    <w:rsid w:val="00AE3395"/>
    <w:rPr>
      <w:sz w:val="24"/>
      <w:szCs w:val="24"/>
      <w:lang w:eastAsia="ru-RU"/>
    </w:rPr>
  </w:style>
  <w:style w:type="paragraph" w:styleId="af1">
    <w:name w:val="footer"/>
    <w:basedOn w:val="a"/>
    <w:link w:val="af0"/>
    <w:uiPriority w:val="99"/>
    <w:rsid w:val="00AE339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E3395"/>
  </w:style>
  <w:style w:type="character" w:customStyle="1" w:styleId="FooterChar1">
    <w:name w:val="Footer Char1"/>
    <w:uiPriority w:val="99"/>
    <w:semiHidden/>
    <w:rsid w:val="00AE3395"/>
    <w:rPr>
      <w:rFonts w:cs="Calibri"/>
      <w:lang w:eastAsia="en-US"/>
    </w:rPr>
  </w:style>
  <w:style w:type="character" w:customStyle="1" w:styleId="af2">
    <w:name w:val="Название Знак"/>
    <w:link w:val="af3"/>
    <w:uiPriority w:val="99"/>
    <w:locked/>
    <w:rsid w:val="00AE3395"/>
    <w:rPr>
      <w:b/>
      <w:bCs/>
      <w:sz w:val="24"/>
      <w:szCs w:val="24"/>
      <w:lang w:eastAsia="ru-RU"/>
    </w:rPr>
  </w:style>
  <w:style w:type="paragraph" w:styleId="af3">
    <w:name w:val="Title"/>
    <w:basedOn w:val="a"/>
    <w:link w:val="af2"/>
    <w:uiPriority w:val="99"/>
    <w:qFormat/>
    <w:rsid w:val="00AE3395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AE339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AE339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rsid w:val="00AE3395"/>
    <w:rPr>
      <w:rFonts w:cs="Calibri"/>
      <w:lang w:eastAsia="en-US"/>
    </w:rPr>
  </w:style>
  <w:style w:type="character" w:customStyle="1" w:styleId="af4">
    <w:name w:val="Основной текст с отступом Знак"/>
    <w:link w:val="af5"/>
    <w:semiHidden/>
    <w:locked/>
    <w:rsid w:val="00AE3395"/>
    <w:rPr>
      <w:lang w:eastAsia="ru-RU"/>
    </w:rPr>
  </w:style>
  <w:style w:type="paragraph" w:styleId="af5">
    <w:name w:val="Body Text Indent"/>
    <w:basedOn w:val="a"/>
    <w:link w:val="af4"/>
    <w:semiHidden/>
    <w:rsid w:val="00AE3395"/>
    <w:pPr>
      <w:autoSpaceDE w:val="0"/>
      <w:autoSpaceDN w:val="0"/>
      <w:spacing w:after="0" w:line="240" w:lineRule="auto"/>
      <w:ind w:firstLine="176"/>
      <w:jc w:val="both"/>
    </w:pPr>
    <w:rPr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AE3395"/>
  </w:style>
  <w:style w:type="character" w:customStyle="1" w:styleId="BodyTextIndentChar1">
    <w:name w:val="Body Text Indent Char1"/>
    <w:uiPriority w:val="99"/>
    <w:semiHidden/>
    <w:rsid w:val="00AE3395"/>
    <w:rPr>
      <w:rFonts w:cs="Calibri"/>
      <w:lang w:eastAsia="en-US"/>
    </w:rPr>
  </w:style>
  <w:style w:type="character" w:customStyle="1" w:styleId="af6">
    <w:name w:val="Подзаголовок Знак"/>
    <w:link w:val="af7"/>
    <w:uiPriority w:val="99"/>
    <w:locked/>
    <w:rsid w:val="00AE3395"/>
    <w:rPr>
      <w:sz w:val="24"/>
      <w:szCs w:val="24"/>
      <w:lang w:eastAsia="ru-RU"/>
    </w:rPr>
  </w:style>
  <w:style w:type="paragraph" w:styleId="af7">
    <w:name w:val="Subtitle"/>
    <w:basedOn w:val="a"/>
    <w:link w:val="af6"/>
    <w:uiPriority w:val="99"/>
    <w:qFormat/>
    <w:rsid w:val="00AE3395"/>
    <w:pPr>
      <w:spacing w:after="0" w:line="240" w:lineRule="auto"/>
    </w:pPr>
    <w:rPr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AE33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1">
    <w:name w:val="Subtitle Char1"/>
    <w:uiPriority w:val="11"/>
    <w:rsid w:val="00AE3395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21">
    <w:name w:val="Основной текст 2 Знак"/>
    <w:link w:val="22"/>
    <w:uiPriority w:val="99"/>
    <w:semiHidden/>
    <w:locked/>
    <w:rsid w:val="00AE3395"/>
    <w:rPr>
      <w:lang w:eastAsia="ru-RU"/>
    </w:rPr>
  </w:style>
  <w:style w:type="paragraph" w:styleId="22">
    <w:name w:val="Body Text 2"/>
    <w:basedOn w:val="a"/>
    <w:link w:val="21"/>
    <w:uiPriority w:val="99"/>
    <w:semiHidden/>
    <w:rsid w:val="00AE3395"/>
    <w:pPr>
      <w:spacing w:after="120" w:line="480" w:lineRule="auto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AE3395"/>
  </w:style>
  <w:style w:type="character" w:customStyle="1" w:styleId="BodyText2Char1">
    <w:name w:val="Body Text 2 Char1"/>
    <w:uiPriority w:val="99"/>
    <w:semiHidden/>
    <w:rsid w:val="00AE3395"/>
    <w:rPr>
      <w:rFonts w:cs="Calibri"/>
      <w:lang w:eastAsia="en-US"/>
    </w:rPr>
  </w:style>
  <w:style w:type="paragraph" w:customStyle="1" w:styleId="ConsTitle">
    <w:name w:val="ConsTitle"/>
    <w:uiPriority w:val="99"/>
    <w:rsid w:val="00AE33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6">
    <w:name w:val="Без интервала1"/>
    <w:rsid w:val="00AE339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81">
    <w:name w:val="xl8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f8">
    <w:name w:val="Table Grid"/>
    <w:basedOn w:val="a1"/>
    <w:uiPriority w:val="59"/>
    <w:rsid w:val="00AE33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nhideWhenUsed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semiHidden/>
    <w:rsid w:val="00AE3395"/>
    <w:rPr>
      <w:rFonts w:cs="Calibri"/>
      <w:sz w:val="22"/>
      <w:szCs w:val="22"/>
      <w:lang w:eastAsia="en-US"/>
    </w:rPr>
  </w:style>
  <w:style w:type="character" w:styleId="afa">
    <w:name w:val="FollowedHyperlink"/>
    <w:uiPriority w:val="99"/>
    <w:semiHidden/>
    <w:unhideWhenUsed/>
    <w:rsid w:val="00AE3395"/>
    <w:rPr>
      <w:color w:val="800080"/>
      <w:u w:val="single"/>
    </w:rPr>
  </w:style>
  <w:style w:type="paragraph" w:customStyle="1" w:styleId="xl65">
    <w:name w:val="xl65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E339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AE33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E33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E33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AE3395"/>
  </w:style>
  <w:style w:type="paragraph" w:styleId="23">
    <w:name w:val="Body Text Indent 2"/>
    <w:basedOn w:val="a"/>
    <w:link w:val="24"/>
    <w:semiHidden/>
    <w:unhideWhenUsed/>
    <w:rsid w:val="00AE3395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AE33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AE339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AE33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b">
    <w:name w:val="Основной текст_"/>
    <w:link w:val="25"/>
    <w:locked/>
    <w:rsid w:val="00AE339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b"/>
    <w:rsid w:val="00AE3395"/>
    <w:pPr>
      <w:shd w:val="clear" w:color="auto" w:fill="FFFFFF"/>
      <w:spacing w:after="120" w:line="240" w:lineRule="atLeast"/>
      <w:jc w:val="both"/>
    </w:pPr>
    <w:rPr>
      <w:sz w:val="26"/>
      <w:szCs w:val="26"/>
    </w:rPr>
  </w:style>
  <w:style w:type="paragraph" w:customStyle="1" w:styleId="211">
    <w:name w:val="Основной текст с отступом 21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AE339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3">
    <w:name w:val="rvps3"/>
    <w:basedOn w:val="a"/>
    <w:rsid w:val="00AE3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30">
    <w:name w:val="Основной текст с отступом 23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40">
    <w:name w:val="Основной текст с отступом 24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89">
    <w:name w:val="xl89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AE3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AE3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E33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E3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AE33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AE3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E3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E33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E3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AE3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E3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27">
    <w:name w:val="xl127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0">
    <w:name w:val="xl130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3">
    <w:name w:val="xl133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AE3395"/>
  </w:style>
  <w:style w:type="character" w:customStyle="1" w:styleId="apple-style-span">
    <w:name w:val="apple-style-span"/>
    <w:rsid w:val="00AE3395"/>
  </w:style>
  <w:style w:type="table" w:customStyle="1" w:styleId="19">
    <w:name w:val="Сетка таблицы1"/>
    <w:basedOn w:val="a1"/>
    <w:uiPriority w:val="59"/>
    <w:rsid w:val="00AE33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AE0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3395"/>
    <w:pPr>
      <w:keepNext/>
      <w:autoSpaceDE w:val="0"/>
      <w:autoSpaceDN w:val="0"/>
      <w:spacing w:after="0" w:line="240" w:lineRule="auto"/>
      <w:jc w:val="right"/>
      <w:outlineLvl w:val="0"/>
    </w:pPr>
    <w:rPr>
      <w:rFonts w:ascii="Calibri" w:eastAsia="Calibri" w:hAnsi="Calibri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39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E3395"/>
    <w:pPr>
      <w:keepNext/>
      <w:spacing w:after="0" w:line="240" w:lineRule="auto"/>
      <w:jc w:val="both"/>
      <w:outlineLvl w:val="2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339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D1DE0"/>
  </w:style>
  <w:style w:type="character" w:styleId="a5">
    <w:name w:val="page number"/>
    <w:uiPriority w:val="99"/>
    <w:rsid w:val="003D1DE0"/>
    <w:rPr>
      <w:rFonts w:cs="Times New Roman"/>
    </w:rPr>
  </w:style>
  <w:style w:type="paragraph" w:styleId="a6">
    <w:name w:val="List Paragraph"/>
    <w:basedOn w:val="a"/>
    <w:uiPriority w:val="34"/>
    <w:qFormat/>
    <w:rsid w:val="00D86C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C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5E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BC5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7C6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67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iPriority w:val="99"/>
    <w:rsid w:val="007C67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F1958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eastAsia="Times New Roman" w:hAnsi="Courier New" w:cs="Courier New"/>
      <w:lang w:eastAsia="ru-RU"/>
    </w:rPr>
  </w:style>
  <w:style w:type="paragraph" w:styleId="ac">
    <w:name w:val="No Spacing"/>
    <w:link w:val="ad"/>
    <w:uiPriority w:val="1"/>
    <w:qFormat/>
    <w:rsid w:val="000E2F0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EC4F6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3395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339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AE3395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3395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03">
    <w:name w:val="Стиль По ширине Первая строка:  03 см"/>
    <w:basedOn w:val="a"/>
    <w:rsid w:val="00AE339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Знак Знак10"/>
    <w:uiPriority w:val="99"/>
    <w:rsid w:val="00AE3395"/>
    <w:rPr>
      <w:rFonts w:ascii="Calibri" w:eastAsia="Times New Roman" w:hAnsi="Calibri" w:cs="Calibri"/>
    </w:rPr>
  </w:style>
  <w:style w:type="character" w:customStyle="1" w:styleId="ae">
    <w:name w:val="Текст сноски Знак"/>
    <w:link w:val="af"/>
    <w:uiPriority w:val="99"/>
    <w:semiHidden/>
    <w:locked/>
    <w:rsid w:val="00AE3395"/>
    <w:rPr>
      <w:lang w:eastAsia="ru-RU"/>
    </w:rPr>
  </w:style>
  <w:style w:type="paragraph" w:styleId="af">
    <w:name w:val="footnote text"/>
    <w:basedOn w:val="a"/>
    <w:link w:val="ae"/>
    <w:uiPriority w:val="99"/>
    <w:semiHidden/>
    <w:rsid w:val="00AE3395"/>
    <w:pPr>
      <w:autoSpaceDE w:val="0"/>
      <w:autoSpaceDN w:val="0"/>
      <w:spacing w:after="0" w:line="240" w:lineRule="auto"/>
    </w:pPr>
    <w:rPr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AE3395"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AE3395"/>
    <w:rPr>
      <w:rFonts w:cs="Calibri"/>
      <w:sz w:val="20"/>
      <w:szCs w:val="20"/>
      <w:lang w:eastAsia="en-US"/>
    </w:rPr>
  </w:style>
  <w:style w:type="character" w:customStyle="1" w:styleId="af0">
    <w:name w:val="Нижний колонтитул Знак"/>
    <w:link w:val="af1"/>
    <w:uiPriority w:val="99"/>
    <w:locked/>
    <w:rsid w:val="00AE3395"/>
    <w:rPr>
      <w:sz w:val="24"/>
      <w:szCs w:val="24"/>
      <w:lang w:eastAsia="ru-RU"/>
    </w:rPr>
  </w:style>
  <w:style w:type="paragraph" w:styleId="af1">
    <w:name w:val="footer"/>
    <w:basedOn w:val="a"/>
    <w:link w:val="af0"/>
    <w:uiPriority w:val="99"/>
    <w:rsid w:val="00AE339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E3395"/>
  </w:style>
  <w:style w:type="character" w:customStyle="1" w:styleId="FooterChar1">
    <w:name w:val="Footer Char1"/>
    <w:uiPriority w:val="99"/>
    <w:semiHidden/>
    <w:rsid w:val="00AE3395"/>
    <w:rPr>
      <w:rFonts w:cs="Calibri"/>
      <w:lang w:eastAsia="en-US"/>
    </w:rPr>
  </w:style>
  <w:style w:type="character" w:customStyle="1" w:styleId="af2">
    <w:name w:val="Название Знак"/>
    <w:link w:val="af3"/>
    <w:uiPriority w:val="99"/>
    <w:locked/>
    <w:rsid w:val="00AE3395"/>
    <w:rPr>
      <w:b/>
      <w:bCs/>
      <w:sz w:val="24"/>
      <w:szCs w:val="24"/>
      <w:lang w:eastAsia="ru-RU"/>
    </w:rPr>
  </w:style>
  <w:style w:type="paragraph" w:styleId="af3">
    <w:name w:val="Title"/>
    <w:basedOn w:val="a"/>
    <w:link w:val="af2"/>
    <w:uiPriority w:val="99"/>
    <w:qFormat/>
    <w:rsid w:val="00AE3395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AE339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AE339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rsid w:val="00AE3395"/>
    <w:rPr>
      <w:rFonts w:cs="Calibri"/>
      <w:lang w:eastAsia="en-US"/>
    </w:rPr>
  </w:style>
  <w:style w:type="character" w:customStyle="1" w:styleId="af4">
    <w:name w:val="Основной текст с отступом Знак"/>
    <w:link w:val="af5"/>
    <w:semiHidden/>
    <w:locked/>
    <w:rsid w:val="00AE3395"/>
    <w:rPr>
      <w:lang w:eastAsia="ru-RU"/>
    </w:rPr>
  </w:style>
  <w:style w:type="paragraph" w:styleId="af5">
    <w:name w:val="Body Text Indent"/>
    <w:basedOn w:val="a"/>
    <w:link w:val="af4"/>
    <w:semiHidden/>
    <w:rsid w:val="00AE3395"/>
    <w:pPr>
      <w:autoSpaceDE w:val="0"/>
      <w:autoSpaceDN w:val="0"/>
      <w:spacing w:after="0" w:line="240" w:lineRule="auto"/>
      <w:ind w:firstLine="176"/>
      <w:jc w:val="both"/>
    </w:pPr>
    <w:rPr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AE3395"/>
  </w:style>
  <w:style w:type="character" w:customStyle="1" w:styleId="BodyTextIndentChar1">
    <w:name w:val="Body Text Indent Char1"/>
    <w:uiPriority w:val="99"/>
    <w:semiHidden/>
    <w:rsid w:val="00AE3395"/>
    <w:rPr>
      <w:rFonts w:cs="Calibri"/>
      <w:lang w:eastAsia="en-US"/>
    </w:rPr>
  </w:style>
  <w:style w:type="character" w:customStyle="1" w:styleId="af6">
    <w:name w:val="Подзаголовок Знак"/>
    <w:link w:val="af7"/>
    <w:uiPriority w:val="99"/>
    <w:locked/>
    <w:rsid w:val="00AE3395"/>
    <w:rPr>
      <w:sz w:val="24"/>
      <w:szCs w:val="24"/>
      <w:lang w:eastAsia="ru-RU"/>
    </w:rPr>
  </w:style>
  <w:style w:type="paragraph" w:styleId="af7">
    <w:name w:val="Subtitle"/>
    <w:basedOn w:val="a"/>
    <w:link w:val="af6"/>
    <w:uiPriority w:val="99"/>
    <w:qFormat/>
    <w:rsid w:val="00AE3395"/>
    <w:pPr>
      <w:spacing w:after="0" w:line="240" w:lineRule="auto"/>
    </w:pPr>
    <w:rPr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AE33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1">
    <w:name w:val="Subtitle Char1"/>
    <w:uiPriority w:val="11"/>
    <w:rsid w:val="00AE3395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21">
    <w:name w:val="Основной текст 2 Знак"/>
    <w:link w:val="22"/>
    <w:uiPriority w:val="99"/>
    <w:semiHidden/>
    <w:locked/>
    <w:rsid w:val="00AE3395"/>
    <w:rPr>
      <w:lang w:eastAsia="ru-RU"/>
    </w:rPr>
  </w:style>
  <w:style w:type="paragraph" w:styleId="22">
    <w:name w:val="Body Text 2"/>
    <w:basedOn w:val="a"/>
    <w:link w:val="21"/>
    <w:uiPriority w:val="99"/>
    <w:semiHidden/>
    <w:rsid w:val="00AE3395"/>
    <w:pPr>
      <w:spacing w:after="120" w:line="480" w:lineRule="auto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AE3395"/>
  </w:style>
  <w:style w:type="character" w:customStyle="1" w:styleId="BodyText2Char1">
    <w:name w:val="Body Text 2 Char1"/>
    <w:uiPriority w:val="99"/>
    <w:semiHidden/>
    <w:rsid w:val="00AE3395"/>
    <w:rPr>
      <w:rFonts w:cs="Calibri"/>
      <w:lang w:eastAsia="en-US"/>
    </w:rPr>
  </w:style>
  <w:style w:type="paragraph" w:customStyle="1" w:styleId="ConsTitle">
    <w:name w:val="ConsTitle"/>
    <w:uiPriority w:val="99"/>
    <w:rsid w:val="00AE33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6">
    <w:name w:val="Без интервала1"/>
    <w:rsid w:val="00AE339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81">
    <w:name w:val="xl8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f8">
    <w:name w:val="Table Grid"/>
    <w:basedOn w:val="a1"/>
    <w:uiPriority w:val="59"/>
    <w:rsid w:val="00AE33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nhideWhenUsed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semiHidden/>
    <w:rsid w:val="00AE3395"/>
    <w:rPr>
      <w:rFonts w:cs="Calibri"/>
      <w:sz w:val="22"/>
      <w:szCs w:val="22"/>
      <w:lang w:eastAsia="en-US"/>
    </w:rPr>
  </w:style>
  <w:style w:type="character" w:styleId="afa">
    <w:name w:val="FollowedHyperlink"/>
    <w:uiPriority w:val="99"/>
    <w:semiHidden/>
    <w:unhideWhenUsed/>
    <w:rsid w:val="00AE3395"/>
    <w:rPr>
      <w:color w:val="800080"/>
      <w:u w:val="single"/>
    </w:rPr>
  </w:style>
  <w:style w:type="paragraph" w:customStyle="1" w:styleId="xl65">
    <w:name w:val="xl65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E339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AE339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AE33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E33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E33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AE3395"/>
  </w:style>
  <w:style w:type="paragraph" w:styleId="23">
    <w:name w:val="Body Text Indent 2"/>
    <w:basedOn w:val="a"/>
    <w:link w:val="24"/>
    <w:semiHidden/>
    <w:unhideWhenUsed/>
    <w:rsid w:val="00AE3395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AE33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AE339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AE33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b">
    <w:name w:val="Основной текст_"/>
    <w:link w:val="25"/>
    <w:locked/>
    <w:rsid w:val="00AE339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b"/>
    <w:rsid w:val="00AE3395"/>
    <w:pPr>
      <w:shd w:val="clear" w:color="auto" w:fill="FFFFFF"/>
      <w:spacing w:after="120" w:line="240" w:lineRule="atLeast"/>
      <w:jc w:val="both"/>
    </w:pPr>
    <w:rPr>
      <w:sz w:val="26"/>
      <w:szCs w:val="26"/>
    </w:rPr>
  </w:style>
  <w:style w:type="paragraph" w:customStyle="1" w:styleId="211">
    <w:name w:val="Основной текст с отступом 21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AE339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3">
    <w:name w:val="rvps3"/>
    <w:basedOn w:val="a"/>
    <w:rsid w:val="00AE3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30">
    <w:name w:val="Основной текст с отступом 23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40">
    <w:name w:val="Основной текст с отступом 24"/>
    <w:basedOn w:val="a"/>
    <w:rsid w:val="00AE3395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89">
    <w:name w:val="xl89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AE3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AE3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E33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E3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AE33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AE3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E3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E33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E33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AE3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E3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AE3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27">
    <w:name w:val="xl127"/>
    <w:basedOn w:val="a"/>
    <w:rsid w:val="00AE33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0">
    <w:name w:val="xl130"/>
    <w:basedOn w:val="a"/>
    <w:rsid w:val="00AE3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3">
    <w:name w:val="xl133"/>
    <w:basedOn w:val="a"/>
    <w:rsid w:val="00AE33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E3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AE3395"/>
  </w:style>
  <w:style w:type="character" w:customStyle="1" w:styleId="apple-style-span">
    <w:name w:val="apple-style-span"/>
    <w:rsid w:val="00AE3395"/>
  </w:style>
  <w:style w:type="table" w:customStyle="1" w:styleId="19">
    <w:name w:val="Сетка таблицы1"/>
    <w:basedOn w:val="a1"/>
    <w:uiPriority w:val="59"/>
    <w:rsid w:val="00AE33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E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E33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E33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AE0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chernigovsko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AD049E8BF5733263C36F7A6A899EDA65B638583F22AEA3098E0337F3EDB9E37A03DDF2B0BEb4O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135E-42E7-4CC3-A5EF-024DED6A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11132</Words>
  <Characters>63454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Бегиева Сафият Анатольевна</dc:creator>
  <cp:lastModifiedBy>user</cp:lastModifiedBy>
  <cp:revision>2</cp:revision>
  <cp:lastPrinted>2023-01-09T06:48:00Z</cp:lastPrinted>
  <dcterms:created xsi:type="dcterms:W3CDTF">2024-02-06T07:24:00Z</dcterms:created>
  <dcterms:modified xsi:type="dcterms:W3CDTF">2024-02-06T07:24:00Z</dcterms:modified>
</cp:coreProperties>
</file>